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6B90" w14:textId="1E6B4923" w:rsidR="002152EC" w:rsidRDefault="002152EC">
      <w:pPr>
        <w:rPr>
          <w:b/>
          <w:color w:val="000000" w:themeColor="text1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62"/>
      </w:tblGrid>
      <w:tr w:rsidR="001D6AB0" w14:paraId="2D1D8584" w14:textId="77777777" w:rsidTr="00AD0198">
        <w:tc>
          <w:tcPr>
            <w:tcW w:w="13680" w:type="dxa"/>
          </w:tcPr>
          <w:p w14:paraId="47A7BC88" w14:textId="77777777" w:rsidR="001D6AB0" w:rsidRPr="00D160DA" w:rsidRDefault="001D6AB0" w:rsidP="00AD0198">
            <w:pPr>
              <w:spacing w:before="120" w:after="120"/>
              <w:ind w:left="1602" w:hanging="1602"/>
              <w:rPr>
                <w:color w:val="0070C0"/>
              </w:rPr>
            </w:pPr>
            <w:r w:rsidRPr="00D160DA">
              <w:rPr>
                <w:b/>
                <w:color w:val="0070C0"/>
              </w:rPr>
              <w:t>BLUE TEXT</w:t>
            </w:r>
            <w:r w:rsidRPr="00D160DA">
              <w:rPr>
                <w:color w:val="0070C0"/>
              </w:rPr>
              <w:t xml:space="preserve">:  </w:t>
            </w:r>
            <w:r w:rsidRPr="00D160DA">
              <w:rPr>
                <w:color w:val="0070C0"/>
              </w:rPr>
              <w:tab/>
            </w:r>
            <w:r>
              <w:rPr>
                <w:color w:val="0070C0"/>
              </w:rPr>
              <w:t>I</w:t>
            </w:r>
            <w:r w:rsidRPr="00D160DA">
              <w:rPr>
                <w:color w:val="0070C0"/>
              </w:rPr>
              <w:t xml:space="preserve">nstructions regarding a </w:t>
            </w:r>
            <w:r>
              <w:rPr>
                <w:color w:val="0070C0"/>
              </w:rPr>
              <w:t>document section</w:t>
            </w:r>
            <w:r w:rsidRPr="00D160DA">
              <w:rPr>
                <w:color w:val="0070C0"/>
              </w:rPr>
              <w:t xml:space="preserve">.  Remove the blue instructional </w:t>
            </w:r>
            <w:r>
              <w:rPr>
                <w:color w:val="0070C0"/>
              </w:rPr>
              <w:t>before approving</w:t>
            </w:r>
            <w:r w:rsidRPr="00D160DA">
              <w:rPr>
                <w:color w:val="0070C0"/>
              </w:rPr>
              <w:t>.</w:t>
            </w:r>
          </w:p>
          <w:p w14:paraId="08F89AA8" w14:textId="77777777" w:rsidR="001D6AB0" w:rsidRPr="00D160DA" w:rsidRDefault="001D6AB0" w:rsidP="00AD0198">
            <w:pPr>
              <w:spacing w:before="120" w:after="120"/>
              <w:ind w:left="1602" w:hanging="1602"/>
              <w:rPr>
                <w:color w:val="C00000"/>
              </w:rPr>
            </w:pPr>
            <w:r w:rsidRPr="00D160DA">
              <w:rPr>
                <w:b/>
                <w:color w:val="C00000"/>
              </w:rPr>
              <w:t>RED TEXT</w:t>
            </w:r>
            <w:r w:rsidRPr="00D160DA">
              <w:rPr>
                <w:color w:val="C00000"/>
              </w:rPr>
              <w:t xml:space="preserve">:  </w:t>
            </w:r>
            <w:r w:rsidRPr="00D160DA">
              <w:rPr>
                <w:color w:val="C00000"/>
              </w:rPr>
              <w:tab/>
            </w:r>
            <w:r>
              <w:rPr>
                <w:color w:val="C00000"/>
              </w:rPr>
              <w:t>Replace</w:t>
            </w:r>
            <w:r w:rsidRPr="00D160DA">
              <w:rPr>
                <w:color w:val="C00000"/>
              </w:rPr>
              <w:t xml:space="preserve"> with Solution or Project specific content</w:t>
            </w:r>
            <w:r>
              <w:rPr>
                <w:color w:val="C00000"/>
              </w:rPr>
              <w:t xml:space="preserve">.  Change the </w:t>
            </w:r>
            <w:r w:rsidRPr="00D160DA">
              <w:rPr>
                <w:color w:val="C00000"/>
              </w:rPr>
              <w:t>font color to black.</w:t>
            </w:r>
          </w:p>
          <w:p w14:paraId="4451CC10" w14:textId="77777777" w:rsidR="001D6AB0" w:rsidRDefault="001D6AB0" w:rsidP="00AD0198">
            <w:pPr>
              <w:spacing w:before="120" w:after="120"/>
              <w:ind w:left="1602" w:hanging="1602"/>
            </w:pPr>
            <w:r w:rsidRPr="00D42FC1">
              <w:rPr>
                <w:b/>
              </w:rPr>
              <w:t>BLACK TEXT</w:t>
            </w:r>
            <w:r>
              <w:t>:  R</w:t>
            </w:r>
            <w:r w:rsidRPr="00D42FC1">
              <w:t xml:space="preserve">ecommended language that can remain or be changed </w:t>
            </w:r>
            <w:r>
              <w:t>to meet</w:t>
            </w:r>
            <w:r w:rsidRPr="00D42FC1">
              <w:t xml:space="preserve"> the Project Team</w:t>
            </w:r>
            <w:r>
              <w:t>’s</w:t>
            </w:r>
            <w:r w:rsidRPr="00D42FC1">
              <w:t xml:space="preserve"> needs.</w:t>
            </w:r>
          </w:p>
          <w:p w14:paraId="110E6206" w14:textId="77777777" w:rsidR="001D6AB0" w:rsidRPr="00D160DA" w:rsidRDefault="001D6AB0" w:rsidP="00AD0198">
            <w:pPr>
              <w:spacing w:before="120" w:after="120"/>
              <w:rPr>
                <w:color w:val="0070C0"/>
                <w:u w:val="single"/>
              </w:rPr>
            </w:pPr>
            <w:r w:rsidRPr="00D160DA">
              <w:rPr>
                <w:color w:val="0070C0"/>
                <w:u w:val="single"/>
              </w:rPr>
              <w:t>Using Templates</w:t>
            </w:r>
          </w:p>
          <w:p w14:paraId="6FD33C58" w14:textId="77777777" w:rsidR="001D6AB0" w:rsidRPr="00D160DA" w:rsidRDefault="001D6AB0" w:rsidP="00AD019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 xml:space="preserve">Always retrieve the current template when creating new documents.  </w:t>
            </w:r>
          </w:p>
          <w:p w14:paraId="15BEF6B4" w14:textId="77777777" w:rsidR="001D6AB0" w:rsidRPr="00D160DA" w:rsidRDefault="001D6AB0" w:rsidP="00AD019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When modifying an existing document compare that document against the current template.  Address any differences and update the document.</w:t>
            </w:r>
          </w:p>
          <w:p w14:paraId="5A0B1F19" w14:textId="77777777" w:rsidR="001D6AB0" w:rsidRPr="00D160DA" w:rsidRDefault="001D6AB0" w:rsidP="00AD019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Ensure the version number in the Page Header and the Revision History Table is correct</w:t>
            </w:r>
          </w:p>
          <w:p w14:paraId="77B4D566" w14:textId="77777777" w:rsidR="001D6AB0" w:rsidRDefault="001D6AB0" w:rsidP="00AD019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Ensure the Revision Date in the History Table is set to the date the document was last modified prior to routing for Approval.</w:t>
            </w:r>
          </w:p>
          <w:p w14:paraId="6F6BA9A8" w14:textId="77777777" w:rsidR="001D6AB0" w:rsidRPr="002B2908" w:rsidRDefault="001D6AB0" w:rsidP="00AD0198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>
              <w:rPr>
                <w:color w:val="0070C0"/>
              </w:rPr>
              <w:t>Templates may be merged.  If so, include all sections of each template.</w:t>
            </w:r>
          </w:p>
          <w:p w14:paraId="105878C3" w14:textId="77777777" w:rsidR="001D6AB0" w:rsidRPr="00D160DA" w:rsidRDefault="001D6AB0" w:rsidP="00AD0198">
            <w:pPr>
              <w:spacing w:before="120" w:after="120"/>
              <w:jc w:val="center"/>
              <w:rPr>
                <w:b/>
              </w:rPr>
            </w:pPr>
            <w:r w:rsidRPr="00D160DA">
              <w:rPr>
                <w:b/>
                <w:color w:val="0070C0"/>
              </w:rPr>
              <w:t xml:space="preserve">-- DELETE THIS INSTRUCTION </w:t>
            </w:r>
            <w:r>
              <w:rPr>
                <w:b/>
                <w:color w:val="0070C0"/>
              </w:rPr>
              <w:t xml:space="preserve">BOX </w:t>
            </w:r>
            <w:r w:rsidRPr="00D160DA">
              <w:rPr>
                <w:b/>
                <w:color w:val="0070C0"/>
              </w:rPr>
              <w:t>–</w:t>
            </w:r>
          </w:p>
        </w:tc>
      </w:tr>
    </w:tbl>
    <w:p w14:paraId="2F9C2726" w14:textId="77777777" w:rsidR="002152EC" w:rsidRDefault="002152EC" w:rsidP="000D28B8">
      <w:pPr>
        <w:spacing w:after="240"/>
        <w:rPr>
          <w:b/>
          <w:color w:val="000000" w:themeColor="text1"/>
          <w:u w:val="single"/>
        </w:rPr>
      </w:pPr>
    </w:p>
    <w:p w14:paraId="75301671" w14:textId="77777777" w:rsidR="002152EC" w:rsidRDefault="002152E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1560B20C" w14:textId="32B05428" w:rsidR="000F2696" w:rsidRPr="00A147F2" w:rsidRDefault="00BF302F" w:rsidP="000D28B8">
      <w:pPr>
        <w:spacing w:after="240"/>
        <w:rPr>
          <w:b/>
          <w:color w:val="000000" w:themeColor="text1"/>
          <w:u w:val="single"/>
        </w:rPr>
      </w:pPr>
      <w:r w:rsidRPr="00A147F2">
        <w:rPr>
          <w:b/>
          <w:color w:val="000000" w:themeColor="text1"/>
          <w:u w:val="single"/>
        </w:rPr>
        <w:lastRenderedPageBreak/>
        <w:t>APPROVERS</w:t>
      </w:r>
      <w:r w:rsidR="002054D3">
        <w:rPr>
          <w:b/>
          <w:color w:val="000000" w:themeColor="text1"/>
          <w:u w:val="single"/>
        </w:rPr>
        <w:t xml:space="preserve"> are not required</w:t>
      </w:r>
    </w:p>
    <w:p w14:paraId="34B3002C" w14:textId="77777777" w:rsidR="005F45B3" w:rsidRPr="005F45B3" w:rsidRDefault="005F45B3" w:rsidP="006B0007">
      <w:pPr>
        <w:spacing w:after="240"/>
        <w:rPr>
          <w:b/>
          <w:color w:val="000000" w:themeColor="text1"/>
          <w:u w:val="single"/>
        </w:rPr>
      </w:pPr>
      <w:bookmarkStart w:id="1" w:name="_Toc307487114"/>
      <w:bookmarkStart w:id="2" w:name="_Toc307487197"/>
      <w:bookmarkStart w:id="3" w:name="_Toc308078645"/>
      <w:bookmarkStart w:id="4" w:name="_Toc308079966"/>
      <w:bookmarkStart w:id="5" w:name="_Toc308091584"/>
      <w:bookmarkStart w:id="6" w:name="_Toc307487115"/>
      <w:bookmarkStart w:id="7" w:name="_Toc307487198"/>
      <w:bookmarkStart w:id="8" w:name="_Toc308078646"/>
      <w:bookmarkStart w:id="9" w:name="_Toc308079967"/>
      <w:bookmarkStart w:id="10" w:name="_Toc308091585"/>
      <w:bookmarkStart w:id="11" w:name="_Toc307487116"/>
      <w:bookmarkStart w:id="12" w:name="_Toc307487199"/>
      <w:bookmarkStart w:id="13" w:name="_Toc308078647"/>
      <w:bookmarkStart w:id="14" w:name="_Toc308079968"/>
      <w:bookmarkStart w:id="15" w:name="_Toc308091586"/>
      <w:bookmarkStart w:id="16" w:name="_Toc307487117"/>
      <w:bookmarkStart w:id="17" w:name="_Toc307487200"/>
      <w:bookmarkStart w:id="18" w:name="_Toc308078648"/>
      <w:bookmarkStart w:id="19" w:name="_Toc308079969"/>
      <w:bookmarkStart w:id="20" w:name="_Toc308091587"/>
      <w:bookmarkStart w:id="21" w:name="_Toc308078656"/>
      <w:bookmarkStart w:id="22" w:name="_Toc308079977"/>
      <w:bookmarkStart w:id="23" w:name="_Toc308091595"/>
      <w:bookmarkStart w:id="24" w:name="_Toc308161287"/>
      <w:bookmarkStart w:id="25" w:name="_Toc308161968"/>
      <w:bookmarkStart w:id="26" w:name="_Toc308172244"/>
      <w:bookmarkStart w:id="27" w:name="_Toc308515174"/>
      <w:bookmarkStart w:id="28" w:name="_Toc308531906"/>
      <w:bookmarkStart w:id="29" w:name="_Toc308532356"/>
      <w:bookmarkStart w:id="30" w:name="_Toc308078657"/>
      <w:bookmarkStart w:id="31" w:name="_Toc308079978"/>
      <w:bookmarkStart w:id="32" w:name="_Toc308091596"/>
      <w:bookmarkStart w:id="33" w:name="_Toc308161288"/>
      <w:bookmarkStart w:id="34" w:name="_Toc308161969"/>
      <w:bookmarkStart w:id="35" w:name="_Toc308172245"/>
      <w:bookmarkStart w:id="36" w:name="_Toc308515175"/>
      <w:bookmarkStart w:id="37" w:name="_Toc308531907"/>
      <w:bookmarkStart w:id="38" w:name="_Toc308532357"/>
      <w:bookmarkStart w:id="39" w:name="_Toc307222937"/>
      <w:bookmarkStart w:id="40" w:name="_Toc307222969"/>
      <w:bookmarkStart w:id="41" w:name="_Toc307223001"/>
      <w:bookmarkStart w:id="42" w:name="_Toc307223314"/>
      <w:bookmarkStart w:id="43" w:name="_Toc307223408"/>
      <w:bookmarkStart w:id="44" w:name="_Toc307223920"/>
      <w:bookmarkStart w:id="45" w:name="_Toc307224818"/>
      <w:bookmarkStart w:id="46" w:name="_Toc307224856"/>
      <w:bookmarkStart w:id="47" w:name="_Toc307224935"/>
      <w:bookmarkStart w:id="48" w:name="_Toc307225179"/>
      <w:bookmarkStart w:id="49" w:name="_Toc307225441"/>
      <w:bookmarkStart w:id="50" w:name="_Toc308078658"/>
      <w:bookmarkStart w:id="51" w:name="_Toc308079979"/>
      <w:bookmarkStart w:id="52" w:name="_Toc308091597"/>
      <w:bookmarkStart w:id="53" w:name="_Toc308161289"/>
      <w:bookmarkStart w:id="54" w:name="_Toc308161970"/>
      <w:bookmarkStart w:id="55" w:name="_Toc308172246"/>
      <w:bookmarkStart w:id="56" w:name="_Toc308515176"/>
      <w:bookmarkStart w:id="57" w:name="_Toc308531908"/>
      <w:bookmarkStart w:id="58" w:name="_Toc308532358"/>
      <w:bookmarkStart w:id="59" w:name="_Toc307222939"/>
      <w:bookmarkStart w:id="60" w:name="_Toc307222971"/>
      <w:bookmarkStart w:id="61" w:name="_Toc307223003"/>
      <w:bookmarkStart w:id="62" w:name="_Toc307223316"/>
      <w:bookmarkStart w:id="63" w:name="_Toc307223410"/>
      <w:bookmarkStart w:id="64" w:name="_Toc307223922"/>
      <w:bookmarkStart w:id="65" w:name="_Toc307224820"/>
      <w:bookmarkStart w:id="66" w:name="_Toc307224858"/>
      <w:bookmarkStart w:id="67" w:name="_Toc307224937"/>
      <w:bookmarkStart w:id="68" w:name="_Toc307225181"/>
      <w:bookmarkStart w:id="69" w:name="_Toc307225443"/>
      <w:bookmarkStart w:id="70" w:name="_Toc346102087"/>
      <w:bookmarkStart w:id="71" w:name="_Toc304333982"/>
      <w:bookmarkStart w:id="72" w:name="_Toc3069723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5F45B3">
        <w:rPr>
          <w:b/>
          <w:color w:val="000000" w:themeColor="text1"/>
          <w:u w:val="single"/>
        </w:rPr>
        <w:t>SCRIPT DETAILS</w:t>
      </w:r>
    </w:p>
    <w:p w14:paraId="521A549A" w14:textId="77777777" w:rsidR="006B0007" w:rsidRPr="000D28B8" w:rsidRDefault="006B0007" w:rsidP="005F45B3">
      <w:pPr>
        <w:spacing w:after="240"/>
        <w:rPr>
          <w:b/>
          <w:color w:val="000000" w:themeColor="text1"/>
        </w:rPr>
      </w:pPr>
      <w:r w:rsidRPr="000D28B8">
        <w:rPr>
          <w:b/>
          <w:color w:val="000000" w:themeColor="text1"/>
        </w:rPr>
        <w:t>O</w:t>
      </w:r>
      <w:r w:rsidR="005F45B3">
        <w:rPr>
          <w:b/>
          <w:color w:val="000000" w:themeColor="text1"/>
        </w:rPr>
        <w:t>bjective</w:t>
      </w:r>
    </w:p>
    <w:p w14:paraId="6194C0D9" w14:textId="77777777" w:rsidR="00EF336A" w:rsidRDefault="00EF336A" w:rsidP="00EF336A">
      <w:pPr>
        <w:spacing w:after="240"/>
        <w:ind w:left="540"/>
        <w:rPr>
          <w:color w:val="0070C0"/>
        </w:rPr>
      </w:pPr>
      <w:r>
        <w:rPr>
          <w:color w:val="0070C0"/>
        </w:rPr>
        <w:t>If used for Installation:</w:t>
      </w:r>
    </w:p>
    <w:p w14:paraId="3804C4A8" w14:textId="145F7E0A" w:rsidR="00835B61" w:rsidRDefault="00EF336A" w:rsidP="00EF336A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  <w:sz w:val="22"/>
          <w:szCs w:val="22"/>
        </w:rPr>
      </w:pPr>
      <w:r>
        <w:rPr>
          <w:color w:val="0070C0"/>
        </w:rPr>
        <w:t>C</w:t>
      </w:r>
      <w:r w:rsidR="00835B61" w:rsidRPr="00EF336A">
        <w:rPr>
          <w:color w:val="0070C0"/>
        </w:rPr>
        <w:t xml:space="preserve">learly identify the components.  </w:t>
      </w:r>
      <w:r w:rsidR="00835B61" w:rsidRPr="00EF336A">
        <w:rPr>
          <w:color w:val="0070C0"/>
          <w:sz w:val="22"/>
          <w:szCs w:val="22"/>
        </w:rPr>
        <w:t xml:space="preserve">There may be multiple components/environments that may included as part of installation of the solution. </w:t>
      </w:r>
    </w:p>
    <w:p w14:paraId="301FEA66" w14:textId="77777777" w:rsidR="00EF336A" w:rsidRDefault="00EF336A" w:rsidP="00EF336A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  <w:r w:rsidR="00835B61" w:rsidRPr="00EF336A">
        <w:rPr>
          <w:color w:val="0070C0"/>
          <w:sz w:val="22"/>
          <w:szCs w:val="22"/>
        </w:rPr>
        <w:t>If cloning between environments rather that executing prescribed install, document instructions here. Include a reference to the installation instructions for the system being cloned if possible. If cloned, further evidence may be required to demonstrate equivalency.</w:t>
      </w:r>
    </w:p>
    <w:p w14:paraId="129405B3" w14:textId="247E35F0" w:rsidR="00835B61" w:rsidRDefault="00835B61" w:rsidP="00EF336A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  <w:sz w:val="22"/>
          <w:szCs w:val="22"/>
        </w:rPr>
      </w:pPr>
      <w:r w:rsidRPr="00EF336A">
        <w:rPr>
          <w:color w:val="0070C0"/>
          <w:sz w:val="22"/>
          <w:szCs w:val="22"/>
        </w:rPr>
        <w:t>Where possible, instructions that originate from vendor should be directly attached (not modified in any way).</w:t>
      </w:r>
    </w:p>
    <w:p w14:paraId="25F38BBE" w14:textId="1A16A5DA" w:rsidR="006675D0" w:rsidRDefault="006675D0" w:rsidP="006675D0">
      <w:pPr>
        <w:spacing w:after="240"/>
        <w:ind w:left="540"/>
        <w:rPr>
          <w:color w:val="0070C0"/>
        </w:rPr>
      </w:pPr>
      <w:r>
        <w:rPr>
          <w:color w:val="0070C0"/>
        </w:rPr>
        <w:t>If used for Configuration Verification</w:t>
      </w:r>
    </w:p>
    <w:p w14:paraId="26458122" w14:textId="2C0A1890" w:rsidR="006675D0" w:rsidRDefault="006675D0" w:rsidP="006675D0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  <w:sz w:val="22"/>
          <w:szCs w:val="22"/>
        </w:rPr>
      </w:pPr>
      <w:r>
        <w:rPr>
          <w:color w:val="0070C0"/>
        </w:rPr>
        <w:t>Identify the scope of the configuration to be verified, including any configuration document and/or security matrix.</w:t>
      </w:r>
    </w:p>
    <w:p w14:paraId="6DEFBE6A" w14:textId="77777777" w:rsidR="00EF336A" w:rsidRDefault="00EF336A" w:rsidP="00EF336A">
      <w:pPr>
        <w:spacing w:after="240"/>
        <w:ind w:left="540"/>
        <w:rPr>
          <w:color w:val="0070C0"/>
          <w:sz w:val="22"/>
          <w:szCs w:val="22"/>
        </w:rPr>
      </w:pPr>
      <w:r>
        <w:rPr>
          <w:color w:val="0070C0"/>
        </w:rPr>
        <w:t>If used for requirements verification</w:t>
      </w:r>
    </w:p>
    <w:p w14:paraId="017B6CED" w14:textId="77777777" w:rsidR="00EF336A" w:rsidRPr="00EF336A" w:rsidRDefault="00EF336A" w:rsidP="00EF336A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</w:rPr>
      </w:pPr>
      <w:r w:rsidRPr="00EF336A">
        <w:rPr>
          <w:color w:val="0070C0"/>
        </w:rPr>
        <w:t xml:space="preserve">State the overall objective </w:t>
      </w:r>
    </w:p>
    <w:p w14:paraId="07E159E8" w14:textId="10A0C0BE" w:rsidR="00EF336A" w:rsidRPr="00EF336A" w:rsidRDefault="00EF336A" w:rsidP="00EF336A">
      <w:pPr>
        <w:pStyle w:val="ListParagraph"/>
        <w:numPr>
          <w:ilvl w:val="0"/>
          <w:numId w:val="24"/>
        </w:numPr>
        <w:spacing w:after="240"/>
        <w:contextualSpacing w:val="0"/>
        <w:rPr>
          <w:color w:val="0070C0"/>
        </w:rPr>
      </w:pPr>
      <w:r w:rsidRPr="00EF336A">
        <w:rPr>
          <w:color w:val="0070C0"/>
        </w:rPr>
        <w:t>Describe the “strategy,” such as stating whether the script will include positive and/or negative testing, is a checklist to confirm procedural controls are in place, or will direct a stakeholder through a referenced process rather than identifying specific actions.</w:t>
      </w:r>
    </w:p>
    <w:p w14:paraId="5EC8612E" w14:textId="438D020C" w:rsidR="009153FE" w:rsidRPr="000D28B8" w:rsidRDefault="005F45B3" w:rsidP="000D28B8">
      <w:pPr>
        <w:spacing w:after="240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AC1037">
        <w:rPr>
          <w:b/>
          <w:color w:val="000000" w:themeColor="text1"/>
        </w:rPr>
        <w:t>equirements</w:t>
      </w:r>
    </w:p>
    <w:p w14:paraId="53C4D43A" w14:textId="3AA7C7D9" w:rsidR="00EF336A" w:rsidRPr="00EF336A" w:rsidRDefault="00EF336A" w:rsidP="00EF336A">
      <w:pPr>
        <w:spacing w:after="240"/>
        <w:ind w:left="540"/>
        <w:rPr>
          <w:color w:val="0070C0"/>
        </w:rPr>
      </w:pPr>
      <w:r w:rsidRPr="00EF336A">
        <w:rPr>
          <w:color w:val="0070C0"/>
        </w:rPr>
        <w:t>If used for Installation this section is Not Applicable</w:t>
      </w:r>
      <w:r w:rsidR="006675D0">
        <w:rPr>
          <w:color w:val="0070C0"/>
        </w:rPr>
        <w:t xml:space="preserve"> and may be removed in its entirety</w:t>
      </w:r>
    </w:p>
    <w:p w14:paraId="48451DA4" w14:textId="714A9A26" w:rsidR="009153FE" w:rsidRPr="00EF336A" w:rsidRDefault="00EF336A" w:rsidP="00EF336A">
      <w:pPr>
        <w:spacing w:after="240"/>
        <w:ind w:left="540"/>
        <w:rPr>
          <w:color w:val="0070C0"/>
        </w:rPr>
      </w:pPr>
      <w:r>
        <w:rPr>
          <w:color w:val="0070C0"/>
        </w:rPr>
        <w:t>If used for requirements verification, s</w:t>
      </w:r>
      <w:r w:rsidR="00910263" w:rsidRPr="00EF336A">
        <w:rPr>
          <w:color w:val="0070C0"/>
        </w:rPr>
        <w:t xml:space="preserve">pecify </w:t>
      </w:r>
      <w:r>
        <w:rPr>
          <w:color w:val="0070C0"/>
        </w:rPr>
        <w:t>the identifier</w:t>
      </w:r>
      <w:r w:rsidR="009153FE" w:rsidRPr="00EF336A">
        <w:rPr>
          <w:color w:val="0070C0"/>
        </w:rPr>
        <w:t xml:space="preserve"> and </w:t>
      </w:r>
      <w:r w:rsidR="0005297B" w:rsidRPr="00EF336A">
        <w:rPr>
          <w:color w:val="0070C0"/>
        </w:rPr>
        <w:t>text</w:t>
      </w:r>
      <w:r w:rsidR="00910263" w:rsidRPr="00EF336A">
        <w:rPr>
          <w:color w:val="0070C0"/>
        </w:rPr>
        <w:t xml:space="preserve"> of all requirements fully or partially addressed in the script</w:t>
      </w:r>
      <w:r w:rsidR="00835B61" w:rsidRPr="00EF336A">
        <w:rPr>
          <w:color w:val="0070C0"/>
        </w:rPr>
        <w:t xml:space="preserve">.  </w:t>
      </w:r>
    </w:p>
    <w:bookmarkEnd w:id="70"/>
    <w:p w14:paraId="1E8F070E" w14:textId="77777777" w:rsidR="007C3F02" w:rsidRPr="000D28B8" w:rsidRDefault="005F45B3" w:rsidP="000D28B8">
      <w:pPr>
        <w:spacing w:after="24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</w:t>
      </w:r>
      <w:r w:rsidR="00EF4117">
        <w:rPr>
          <w:b/>
          <w:color w:val="000000" w:themeColor="text1"/>
        </w:rPr>
        <w:t>rerequisites</w:t>
      </w:r>
      <w:r w:rsidR="00B82B52">
        <w:rPr>
          <w:b/>
          <w:color w:val="000000" w:themeColor="text1"/>
        </w:rPr>
        <w:t xml:space="preserve"> and Setup</w:t>
      </w:r>
    </w:p>
    <w:p w14:paraId="700E5BD4" w14:textId="1F19B48C" w:rsidR="0005297B" w:rsidRPr="00EF336A" w:rsidRDefault="008F38F3" w:rsidP="00EF336A">
      <w:pPr>
        <w:spacing w:after="240"/>
        <w:ind w:left="540"/>
        <w:rPr>
          <w:color w:val="0070C0"/>
        </w:rPr>
      </w:pPr>
      <w:r w:rsidRPr="00EF336A">
        <w:rPr>
          <w:color w:val="0070C0"/>
        </w:rPr>
        <w:t>Identify setup required prior to test script execution, including test data setup.  Prior to execution of each step, verify that all required data elements</w:t>
      </w:r>
      <w:r w:rsidR="0005297B" w:rsidRPr="00EF336A">
        <w:rPr>
          <w:color w:val="0070C0"/>
        </w:rPr>
        <w:t xml:space="preserve"> are available in the system</w:t>
      </w:r>
      <w:r w:rsidR="00EF4117" w:rsidRPr="00EF336A">
        <w:rPr>
          <w:color w:val="0070C0"/>
        </w:rPr>
        <w:t>.</w:t>
      </w:r>
      <w:r w:rsidR="009153FE" w:rsidRPr="00EF336A">
        <w:rPr>
          <w:color w:val="0070C0"/>
        </w:rPr>
        <w:t xml:space="preserve"> </w:t>
      </w:r>
    </w:p>
    <w:p w14:paraId="71E5D99C" w14:textId="383033E7" w:rsidR="008F38F3" w:rsidRPr="00EF336A" w:rsidRDefault="0005297B" w:rsidP="00EF336A">
      <w:pPr>
        <w:spacing w:after="240"/>
        <w:ind w:left="540"/>
        <w:rPr>
          <w:color w:val="0070C0"/>
        </w:rPr>
      </w:pPr>
      <w:r w:rsidRPr="00EF336A">
        <w:rPr>
          <w:color w:val="0070C0"/>
        </w:rPr>
        <w:t xml:space="preserve">Identify any </w:t>
      </w:r>
      <w:r w:rsidR="009153FE" w:rsidRPr="00EF336A">
        <w:rPr>
          <w:color w:val="0070C0"/>
        </w:rPr>
        <w:t>Automated Script Name (if applicable): Name</w:t>
      </w:r>
    </w:p>
    <w:p w14:paraId="19DA30C8" w14:textId="2C4404FA" w:rsidR="009153FE" w:rsidRPr="00EF336A" w:rsidRDefault="009153FE" w:rsidP="00EF336A">
      <w:pPr>
        <w:spacing w:after="240"/>
        <w:ind w:left="540"/>
        <w:rPr>
          <w:color w:val="0070C0"/>
        </w:rPr>
      </w:pPr>
      <w:r w:rsidRPr="00EF336A">
        <w:rPr>
          <w:color w:val="0070C0"/>
        </w:rPr>
        <w:t>Describe what must be true before the Test Script is started</w:t>
      </w:r>
      <w:r w:rsidR="000D28B8" w:rsidRPr="00EF336A">
        <w:rPr>
          <w:color w:val="0070C0"/>
        </w:rPr>
        <w:t>.  Identify any pertinent information that needs to be recorded prior to execution, such as the SW build number,</w:t>
      </w:r>
      <w:r w:rsidR="00777B46" w:rsidRPr="00EF336A">
        <w:rPr>
          <w:color w:val="0070C0"/>
        </w:rPr>
        <w:t xml:space="preserve"> IE Version, Citrix Version, etc</w:t>
      </w:r>
    </w:p>
    <w:p w14:paraId="628E2CEA" w14:textId="77777777" w:rsidR="0005297B" w:rsidRPr="000D28B8" w:rsidRDefault="00BF302F" w:rsidP="000D28B8">
      <w:pPr>
        <w:spacing w:after="240"/>
        <w:rPr>
          <w:b/>
          <w:color w:val="000000" w:themeColor="text1"/>
        </w:rPr>
      </w:pPr>
      <w:r w:rsidRPr="000D28B8">
        <w:rPr>
          <w:b/>
          <w:color w:val="000000" w:themeColor="text1"/>
        </w:rPr>
        <w:t>V</w:t>
      </w:r>
      <w:r w:rsidR="005F45B3">
        <w:rPr>
          <w:b/>
          <w:color w:val="000000" w:themeColor="text1"/>
        </w:rPr>
        <w:t>ariables</w:t>
      </w:r>
    </w:p>
    <w:p w14:paraId="553CF18D" w14:textId="5EA65A50" w:rsidR="00EF336A" w:rsidRDefault="00EF336A" w:rsidP="00EF336A">
      <w:pPr>
        <w:spacing w:after="240"/>
        <w:ind w:left="540"/>
        <w:rPr>
          <w:color w:val="0070C0"/>
        </w:rPr>
      </w:pPr>
      <w:r w:rsidRPr="00EF336A">
        <w:rPr>
          <w:color w:val="0070C0"/>
        </w:rPr>
        <w:t xml:space="preserve">If used for Installation </w:t>
      </w:r>
      <w:r w:rsidR="007A6BF8">
        <w:rPr>
          <w:color w:val="0070C0"/>
        </w:rPr>
        <w:t>identify such things as server types and names, modules or files to be used, etc.</w:t>
      </w:r>
    </w:p>
    <w:p w14:paraId="698F1D05" w14:textId="0ED1424D" w:rsidR="007A6BF8" w:rsidRDefault="00EF336A" w:rsidP="00EF336A">
      <w:pPr>
        <w:spacing w:after="240"/>
        <w:ind w:left="540"/>
        <w:rPr>
          <w:color w:val="0070C0"/>
        </w:rPr>
      </w:pPr>
      <w:r>
        <w:rPr>
          <w:color w:val="0070C0"/>
        </w:rPr>
        <w:t>If used for requirements verification</w:t>
      </w:r>
      <w:r w:rsidRPr="00EF336A">
        <w:rPr>
          <w:color w:val="0070C0"/>
        </w:rPr>
        <w:t xml:space="preserve"> </w:t>
      </w:r>
      <w:r w:rsidR="007A6BF8">
        <w:rPr>
          <w:color w:val="0070C0"/>
        </w:rPr>
        <w:t>identify such things as UserIDs, files, data variables to be used, etc.</w:t>
      </w:r>
    </w:p>
    <w:p w14:paraId="035DF90F" w14:textId="487FBF6A" w:rsidR="0005297B" w:rsidRPr="00EF336A" w:rsidRDefault="007A6BF8" w:rsidP="00EF336A">
      <w:pPr>
        <w:spacing w:after="240"/>
        <w:ind w:left="540"/>
        <w:rPr>
          <w:color w:val="0070C0"/>
        </w:rPr>
      </w:pPr>
      <w:r>
        <w:rPr>
          <w:color w:val="0070C0"/>
        </w:rPr>
        <w:t>In either event, i</w:t>
      </w:r>
      <w:r w:rsidR="0005297B" w:rsidRPr="00EF336A">
        <w:rPr>
          <w:color w:val="0070C0"/>
        </w:rPr>
        <w:t>dentify each variable in the form variable name</w:t>
      </w:r>
      <w:r>
        <w:rPr>
          <w:color w:val="0070C0"/>
        </w:rPr>
        <w:t xml:space="preserve"> and ensure this format is used within a script step that calls this variable.  Include a</w:t>
      </w:r>
      <w:r w:rsidR="0005297B" w:rsidRPr="00EF336A">
        <w:rPr>
          <w:color w:val="0070C0"/>
        </w:rPr>
        <w:t xml:space="preserve"> </w:t>
      </w:r>
      <w:r w:rsidR="00294DAC" w:rsidRPr="00EF336A">
        <w:rPr>
          <w:color w:val="0070C0"/>
        </w:rPr>
        <w:t xml:space="preserve">description </w:t>
      </w:r>
      <w:r w:rsidR="0005297B" w:rsidRPr="00EF336A">
        <w:rPr>
          <w:color w:val="0070C0"/>
        </w:rPr>
        <w:t>of the variable, and any pre-determined values for the variable</w:t>
      </w:r>
      <w:r w:rsidR="00495E77" w:rsidRPr="00EF336A">
        <w:rPr>
          <w:color w:val="0070C0"/>
        </w:rPr>
        <w:t xml:space="preserve">. </w:t>
      </w:r>
    </w:p>
    <w:p w14:paraId="5968B562" w14:textId="53ED0E02" w:rsidR="007A6BF8" w:rsidRDefault="007A6BF8">
      <w:pPr>
        <w:rPr>
          <w:b/>
          <w:color w:val="000000" w:themeColor="text1"/>
          <w:u w:val="single"/>
        </w:rPr>
      </w:pPr>
    </w:p>
    <w:p w14:paraId="2A646A09" w14:textId="15939285" w:rsidR="008F38F3" w:rsidRDefault="00A147F2" w:rsidP="00BF302F">
      <w:pPr>
        <w:spacing w:after="240"/>
        <w:rPr>
          <w:b/>
          <w:color w:val="000000" w:themeColor="text1"/>
          <w:u w:val="single"/>
        </w:rPr>
      </w:pPr>
      <w:r w:rsidRPr="00A147F2">
        <w:rPr>
          <w:b/>
          <w:color w:val="000000" w:themeColor="text1"/>
          <w:u w:val="single"/>
        </w:rPr>
        <w:t>S</w:t>
      </w:r>
      <w:r>
        <w:rPr>
          <w:b/>
          <w:color w:val="000000" w:themeColor="text1"/>
          <w:u w:val="single"/>
        </w:rPr>
        <w:t>TEPS</w:t>
      </w:r>
    </w:p>
    <w:p w14:paraId="2A7F0B0E" w14:textId="68F0FB71" w:rsidR="007A6BF8" w:rsidRPr="007A6BF8" w:rsidRDefault="00AE028F" w:rsidP="00BF302F">
      <w:pPr>
        <w:spacing w:after="240"/>
        <w:rPr>
          <w:color w:val="0070C0"/>
        </w:rPr>
      </w:pPr>
      <w:r w:rsidRPr="007A6BF8">
        <w:rPr>
          <w:color w:val="0070C0"/>
        </w:rPr>
        <w:t>Note that column heading entries</w:t>
      </w:r>
      <w:r w:rsidR="00167E47" w:rsidRPr="007A6BF8">
        <w:rPr>
          <w:color w:val="0070C0"/>
        </w:rPr>
        <w:t xml:space="preserve"> may vary across project teams </w:t>
      </w:r>
      <w:r w:rsidR="001D7785">
        <w:rPr>
          <w:color w:val="0070C0"/>
        </w:rPr>
        <w:t>or</w:t>
      </w:r>
      <w:r w:rsidR="00167E47" w:rsidRPr="007A6BF8">
        <w:rPr>
          <w:color w:val="0070C0"/>
        </w:rPr>
        <w:t xml:space="preserve"> in </w:t>
      </w:r>
      <w:r w:rsidR="001D7785">
        <w:rPr>
          <w:color w:val="0070C0"/>
        </w:rPr>
        <w:t>testing tools (e.g., ALM-</w:t>
      </w:r>
      <w:r w:rsidR="00167E47" w:rsidRPr="007A6BF8">
        <w:rPr>
          <w:color w:val="0070C0"/>
        </w:rPr>
        <w:t>Quality Center</w:t>
      </w:r>
      <w:r w:rsidR="001D7785">
        <w:rPr>
          <w:color w:val="0070C0"/>
        </w:rPr>
        <w:t>)</w:t>
      </w:r>
      <w:r w:rsidR="00167E47" w:rsidRPr="007A6BF8">
        <w:rPr>
          <w:color w:val="0070C0"/>
        </w:rPr>
        <w:t xml:space="preserve">.  The column headings may be changed as long as the intent of the column headings are maintained.  </w:t>
      </w:r>
    </w:p>
    <w:p w14:paraId="548FC4F7" w14:textId="66D7E82F" w:rsidR="00AE028F" w:rsidRPr="007A6BF8" w:rsidRDefault="00167E47" w:rsidP="00BF302F">
      <w:pPr>
        <w:spacing w:after="240"/>
        <w:rPr>
          <w:color w:val="0070C0"/>
        </w:rPr>
      </w:pPr>
      <w:r w:rsidRPr="007A6BF8">
        <w:rPr>
          <w:color w:val="0070C0"/>
        </w:rPr>
        <w:t>The headings shown below are recommended. Also note that column sizes, fonts, etc.,may be changed</w:t>
      </w:r>
      <w:r w:rsidR="00AE028F" w:rsidRPr="007A6BF8">
        <w:rPr>
          <w:color w:val="0070C0"/>
        </w:rPr>
        <w:t>.</w:t>
      </w:r>
    </w:p>
    <w:p w14:paraId="26341B8D" w14:textId="053D23D0" w:rsidR="00167E47" w:rsidRPr="007A6BF8" w:rsidRDefault="00AE028F" w:rsidP="00BF302F">
      <w:pPr>
        <w:spacing w:after="240"/>
        <w:rPr>
          <w:color w:val="0070C0"/>
        </w:rPr>
      </w:pPr>
      <w:r w:rsidRPr="007A6BF8">
        <w:rPr>
          <w:color w:val="0070C0"/>
        </w:rPr>
        <w:t>For example, a Project Team may use the term “Actions” instead of “Description”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15"/>
        <w:gridCol w:w="3015"/>
        <w:gridCol w:w="3015"/>
        <w:gridCol w:w="3015"/>
        <w:gridCol w:w="900"/>
      </w:tblGrid>
      <w:tr w:rsidR="005053E0" w:rsidRPr="008B6896" w14:paraId="41CCF359" w14:textId="77777777" w:rsidTr="00167E47">
        <w:trPr>
          <w:cantSplit/>
          <w:tblHeader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944B2DC" w14:textId="77777777" w:rsidR="00200BA9" w:rsidRPr="008B6896" w:rsidRDefault="00200BA9" w:rsidP="00561329">
            <w:pPr>
              <w:spacing w:before="60" w:after="60"/>
              <w:rPr>
                <w:b/>
                <w:sz w:val="20"/>
                <w:szCs w:val="20"/>
              </w:rPr>
            </w:pPr>
            <w:r w:rsidRPr="008B6896"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8E88BA" w14:textId="77777777" w:rsidR="00200BA9" w:rsidRPr="008B6896" w:rsidRDefault="00200BA9" w:rsidP="008B689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15" w:type="dxa"/>
            <w:tcBorders>
              <w:bottom w:val="double" w:sz="4" w:space="0" w:color="auto"/>
            </w:tcBorders>
          </w:tcPr>
          <w:p w14:paraId="5A6EB45A" w14:textId="77777777" w:rsidR="00200BA9" w:rsidRDefault="00200BA9" w:rsidP="008B689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Data</w:t>
            </w:r>
            <w:r w:rsidR="00167E47">
              <w:rPr>
                <w:b/>
                <w:sz w:val="20"/>
                <w:szCs w:val="20"/>
              </w:rPr>
              <w:t xml:space="preserve"> (Parameters)</w:t>
            </w:r>
          </w:p>
          <w:p w14:paraId="76200323" w14:textId="67DF221E" w:rsidR="008C68FC" w:rsidRPr="008C68FC" w:rsidRDefault="008C68FC" w:rsidP="008C68FC">
            <w:pPr>
              <w:spacing w:before="60" w:after="60"/>
              <w:rPr>
                <w:sz w:val="20"/>
                <w:szCs w:val="20"/>
              </w:rPr>
            </w:pPr>
            <w:r w:rsidRPr="008C68FC">
              <w:rPr>
                <w:i/>
                <w:color w:val="0070C0"/>
                <w:sz w:val="20"/>
              </w:rPr>
              <w:t>Optional column.  May be removed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5253F10" w14:textId="798D8FC3" w:rsidR="00200BA9" w:rsidRPr="008B6896" w:rsidRDefault="00200BA9" w:rsidP="0091026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</w:t>
            </w:r>
            <w:r w:rsidR="00167E47">
              <w:rPr>
                <w:b/>
                <w:sz w:val="20"/>
                <w:szCs w:val="20"/>
              </w:rPr>
              <w:t xml:space="preserve"> Results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0F1317D" w14:textId="5DE77DF5" w:rsidR="00200BA9" w:rsidRPr="008B6896" w:rsidRDefault="00167E47" w:rsidP="008B689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  <w:r w:rsidR="00200BA9">
              <w:rPr>
                <w:b/>
                <w:sz w:val="20"/>
                <w:szCs w:val="20"/>
              </w:rPr>
              <w:t>Results</w:t>
            </w:r>
            <w:r>
              <w:rPr>
                <w:b/>
                <w:sz w:val="20"/>
                <w:szCs w:val="20"/>
              </w:rPr>
              <w:t>/Comments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0458BD" w14:textId="3B17272A" w:rsidR="00200BA9" w:rsidRPr="008B6896" w:rsidRDefault="00167E47" w:rsidP="002A274B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Pass/Fail</w:t>
            </w:r>
          </w:p>
        </w:tc>
      </w:tr>
      <w:tr w:rsidR="005053E0" w:rsidRPr="008B6896" w14:paraId="3CA0FDAD" w14:textId="77777777" w:rsidTr="00167E47">
        <w:trPr>
          <w:cantSplit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EA06902" w14:textId="4F445CAE" w:rsidR="00200BA9" w:rsidRPr="008B6896" w:rsidRDefault="00200BA9" w:rsidP="008B6896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14:paraId="2212D6B0" w14:textId="4F0D7DF4" w:rsidR="00167E47" w:rsidRPr="008B6896" w:rsidRDefault="00167E47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</w:tcPr>
          <w:p w14:paraId="47C2E80B" w14:textId="77777777" w:rsidR="00200BA9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14:paraId="1B4CBA20" w14:textId="250554F6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14:paraId="698D2614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6FABFE7" w14:textId="1DBE6F0F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053E0" w:rsidRPr="008B6896" w14:paraId="0C2CC37D" w14:textId="77777777" w:rsidTr="00167E47">
        <w:trPr>
          <w:cantSplit/>
        </w:trPr>
        <w:tc>
          <w:tcPr>
            <w:tcW w:w="720" w:type="dxa"/>
            <w:shd w:val="clear" w:color="auto" w:fill="auto"/>
            <w:noWrap/>
          </w:tcPr>
          <w:p w14:paraId="073099E3" w14:textId="1F5F1C8A" w:rsidR="00200BA9" w:rsidRPr="008B6896" w:rsidRDefault="00200BA9" w:rsidP="008B6896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E8C4A3E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17090FE2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1B2FF08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AEEBD02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D5CD2C" w14:textId="77777777" w:rsidR="00200BA9" w:rsidRPr="008B6896" w:rsidRDefault="00200BA9" w:rsidP="008B689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C545639" w14:textId="77777777" w:rsidR="00FF723F" w:rsidRDefault="00FF723F" w:rsidP="00D37E38">
      <w:pPr>
        <w:spacing w:after="240"/>
        <w:rPr>
          <w:b/>
          <w:color w:val="000000" w:themeColor="text1"/>
          <w:u w:val="single"/>
        </w:rPr>
      </w:pPr>
    </w:p>
    <w:p w14:paraId="56EB2F45" w14:textId="0D94C483" w:rsidR="00D37E38" w:rsidRPr="00D37E38" w:rsidRDefault="00401FE5" w:rsidP="00D37E38">
      <w:pPr>
        <w:spacing w:after="2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RUN COMMENTS</w:t>
      </w:r>
      <w:r w:rsidR="006675D0">
        <w:rPr>
          <w:b/>
          <w:color w:val="000000" w:themeColor="text1"/>
          <w:u w:val="single"/>
        </w:rPr>
        <w:t xml:space="preserve">:  </w:t>
      </w:r>
      <w:r w:rsidR="006675D0" w:rsidRPr="002152EC">
        <w:rPr>
          <w:b/>
          <w:color w:val="0070C0"/>
          <w:u w:val="single"/>
        </w:rPr>
        <w:t>Enter tester notes and brief summaries of any Deviations and Exceptions documented</w:t>
      </w:r>
      <w:r w:rsidR="006675D0">
        <w:rPr>
          <w:b/>
          <w:color w:val="000000" w:themeColor="text1"/>
          <w:u w:val="single"/>
        </w:rPr>
        <w:t>.</w:t>
      </w: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0"/>
      </w:tblGrid>
      <w:tr w:rsidR="00081CF1" w:rsidRPr="00157579" w14:paraId="7D8A8993" w14:textId="77777777" w:rsidTr="00081CF1">
        <w:trPr>
          <w:cantSplit/>
          <w:trHeight w:val="6624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F10" w14:textId="77777777" w:rsidR="00081CF1" w:rsidRDefault="00081CF1" w:rsidP="00081CF1">
            <w:pPr>
              <w:spacing w:before="60" w:after="60"/>
              <w:ind w:left="1244" w:hanging="1244"/>
              <w:rPr>
                <w:b/>
                <w:sz w:val="20"/>
                <w:szCs w:val="20"/>
              </w:rPr>
            </w:pPr>
          </w:p>
        </w:tc>
      </w:tr>
      <w:tr w:rsidR="00777B46" w:rsidRPr="00157579" w14:paraId="54171876" w14:textId="77777777" w:rsidTr="002E7AEB">
        <w:trPr>
          <w:cantSplit/>
          <w:trHeight w:val="1152"/>
        </w:trPr>
        <w:tc>
          <w:tcPr>
            <w:tcW w:w="13680" w:type="dxa"/>
            <w:tcBorders>
              <w:top w:val="single" w:sz="4" w:space="0" w:color="auto"/>
            </w:tcBorders>
          </w:tcPr>
          <w:p w14:paraId="17813D3D" w14:textId="3F05E133" w:rsidR="00777B46" w:rsidRPr="00777B46" w:rsidRDefault="00081CF1" w:rsidP="002152EC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Indicate </w:t>
            </w:r>
            <w:r w:rsidR="002152EC">
              <w:rPr>
                <w:b/>
                <w:sz w:val="20"/>
                <w:szCs w:val="20"/>
              </w:rPr>
              <w:t xml:space="preserve">location of </w:t>
            </w:r>
            <w:r>
              <w:rPr>
                <w:b/>
                <w:sz w:val="20"/>
                <w:szCs w:val="20"/>
              </w:rPr>
              <w:t>evidence (e.g., attached to script, referenced files)</w:t>
            </w:r>
          </w:p>
        </w:tc>
      </w:tr>
    </w:tbl>
    <w:p w14:paraId="7332EBA8" w14:textId="77777777" w:rsidR="007A6BF8" w:rsidRDefault="007A6BF8" w:rsidP="007A6BF8">
      <w:pPr>
        <w:rPr>
          <w:b/>
          <w:color w:val="000000" w:themeColor="text1"/>
          <w:u w:val="single"/>
        </w:rPr>
      </w:pPr>
    </w:p>
    <w:p w14:paraId="77BF5D4F" w14:textId="77777777" w:rsidR="007A6BF8" w:rsidRDefault="007A6BF8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36443744" w14:textId="398328C2" w:rsidR="00401FE5" w:rsidRDefault="00401FE5" w:rsidP="008D02D4">
      <w:pPr>
        <w:spacing w:after="2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ATTESTATIONS</w:t>
      </w:r>
    </w:p>
    <w:p w14:paraId="7208F01C" w14:textId="77777777" w:rsidR="008D02D4" w:rsidRDefault="00C047F6" w:rsidP="008D02D4">
      <w:pPr>
        <w:spacing w:after="240"/>
      </w:pPr>
      <w:r>
        <w:rPr>
          <w:b/>
          <w:color w:val="000000" w:themeColor="text1"/>
          <w:u w:val="single"/>
        </w:rPr>
        <w:t>Tester</w:t>
      </w:r>
      <w:r w:rsidR="00134FEB">
        <w:rPr>
          <w:b/>
        </w:rPr>
        <w:t xml:space="preserve">:  </w:t>
      </w:r>
      <w:r w:rsidR="00134FEB">
        <w:t>By Signing below, the Tester(s) attest to completing the steps identified below</w:t>
      </w:r>
    </w:p>
    <w:p w14:paraId="571A071D" w14:textId="70FEF1D6" w:rsidR="007A6BF8" w:rsidRPr="007A6BF8" w:rsidRDefault="007A6BF8" w:rsidP="007A6BF8">
      <w:pPr>
        <w:spacing w:after="240"/>
        <w:ind w:left="720"/>
        <w:rPr>
          <w:color w:val="0070C0"/>
        </w:rPr>
      </w:pPr>
      <w:r w:rsidRPr="007A6BF8">
        <w:rPr>
          <w:color w:val="0070C0"/>
        </w:rPr>
        <w:t xml:space="preserve">Add or remove rows as is appropriate.  </w:t>
      </w:r>
      <w:r>
        <w:rPr>
          <w:color w:val="0070C0"/>
        </w:rPr>
        <w:t>This approach is useful when a script is stopped for a period of time and is restarted by a different executor, or when two individuals from different departments or locations are needed to execute a script</w:t>
      </w:r>
    </w:p>
    <w:tbl>
      <w:tblPr>
        <w:tblW w:w="1278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310"/>
        <w:gridCol w:w="2700"/>
        <w:gridCol w:w="2070"/>
      </w:tblGrid>
      <w:tr w:rsidR="00910263" w:rsidRPr="00157579" w14:paraId="473DED93" w14:textId="77777777" w:rsidTr="001D7785">
        <w:trPr>
          <w:cantSplit/>
        </w:trPr>
        <w:tc>
          <w:tcPr>
            <w:tcW w:w="2700" w:type="dxa"/>
          </w:tcPr>
          <w:p w14:paraId="5BF05C27" w14:textId="77777777" w:rsidR="00910263" w:rsidRPr="000A03C5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 w:rsidRPr="00157579">
              <w:rPr>
                <w:b/>
                <w:sz w:val="20"/>
                <w:szCs w:val="20"/>
              </w:rPr>
              <w:t>Printed Name and Signature</w:t>
            </w:r>
          </w:p>
        </w:tc>
        <w:tc>
          <w:tcPr>
            <w:tcW w:w="5310" w:type="dxa"/>
          </w:tcPr>
          <w:p w14:paraId="2F0C3948" w14:textId="77777777" w:rsidR="00910263" w:rsidRPr="00157579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FE5554" w14:textId="66AD7BBC" w:rsidR="00910263" w:rsidRPr="000A03C5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Steps Completed: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3D036B73" w14:textId="7F2894F6" w:rsidR="00910263" w:rsidRPr="00157579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 w:rsidRPr="00157579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14:paraId="3948AF6D" w14:textId="77777777" w:rsidR="00C047F6" w:rsidRDefault="00C047F6"/>
    <w:p w14:paraId="7F90A1A3" w14:textId="77777777" w:rsidR="007A6BF8" w:rsidRDefault="00C047F6" w:rsidP="00134FEB">
      <w:pPr>
        <w:spacing w:after="240"/>
        <w:rPr>
          <w:b/>
        </w:rPr>
      </w:pPr>
      <w:r>
        <w:rPr>
          <w:b/>
          <w:color w:val="000000" w:themeColor="text1"/>
          <w:u w:val="single"/>
        </w:rPr>
        <w:t>Witness</w:t>
      </w:r>
      <w:r w:rsidR="00134FEB">
        <w:rPr>
          <w:b/>
        </w:rPr>
        <w:t xml:space="preserve">:  </w:t>
      </w:r>
      <w:r w:rsidR="00134FEB">
        <w:t>By Signing below, the Witness(es) attest to witnessing performance of the steps identified below</w:t>
      </w:r>
      <w:r w:rsidR="00134FEB">
        <w:rPr>
          <w:b/>
        </w:rPr>
        <w:t xml:space="preserve"> </w:t>
      </w:r>
      <w:r w:rsidR="00013964">
        <w:rPr>
          <w:b/>
        </w:rPr>
        <w:t xml:space="preserve"> </w:t>
      </w:r>
    </w:p>
    <w:p w14:paraId="347EB3C0" w14:textId="2625D53C" w:rsidR="00134FEB" w:rsidRPr="007A6BF8" w:rsidRDefault="00134FEB" w:rsidP="007A6BF8">
      <w:pPr>
        <w:spacing w:after="240"/>
        <w:ind w:left="720"/>
        <w:rPr>
          <w:color w:val="0070C0"/>
        </w:rPr>
      </w:pPr>
      <w:r w:rsidRPr="007A6BF8">
        <w:rPr>
          <w:color w:val="0070C0"/>
        </w:rPr>
        <w:t xml:space="preserve">Remove </w:t>
      </w:r>
      <w:r w:rsidR="00910263" w:rsidRPr="007A6BF8">
        <w:rPr>
          <w:color w:val="0070C0"/>
        </w:rPr>
        <w:t xml:space="preserve">section </w:t>
      </w:r>
      <w:r w:rsidRPr="007A6BF8">
        <w:rPr>
          <w:color w:val="0070C0"/>
        </w:rPr>
        <w:t>if no witn</w:t>
      </w:r>
      <w:r w:rsidR="007A6BF8">
        <w:rPr>
          <w:color w:val="0070C0"/>
        </w:rPr>
        <w:t>ess is required for this script.  If needed a</w:t>
      </w:r>
      <w:r w:rsidR="007A6BF8" w:rsidRPr="007A6BF8">
        <w:rPr>
          <w:color w:val="0070C0"/>
        </w:rPr>
        <w:t xml:space="preserve">dd or remove rows as is appropriate.  </w:t>
      </w:r>
      <w:r w:rsidR="007A6BF8">
        <w:rPr>
          <w:color w:val="0070C0"/>
        </w:rPr>
        <w:t>This approach is useful when a script is stopped for a period of time and is restarted with a different witness, or when two individuals from different departments or locations are needed to witness some or all steps in a script</w:t>
      </w:r>
    </w:p>
    <w:tbl>
      <w:tblPr>
        <w:tblW w:w="1278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310"/>
        <w:gridCol w:w="2700"/>
        <w:gridCol w:w="2070"/>
      </w:tblGrid>
      <w:tr w:rsidR="00910263" w:rsidRPr="00157579" w14:paraId="440EA101" w14:textId="77777777" w:rsidTr="001D7785">
        <w:trPr>
          <w:cantSplit/>
        </w:trPr>
        <w:tc>
          <w:tcPr>
            <w:tcW w:w="2700" w:type="dxa"/>
          </w:tcPr>
          <w:p w14:paraId="7BC2ADB4" w14:textId="77777777" w:rsidR="00910263" w:rsidRPr="000A03C5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 w:rsidRPr="00157579">
              <w:rPr>
                <w:b/>
                <w:sz w:val="20"/>
                <w:szCs w:val="20"/>
              </w:rPr>
              <w:t>Printed Name and Signature</w:t>
            </w:r>
          </w:p>
        </w:tc>
        <w:tc>
          <w:tcPr>
            <w:tcW w:w="5310" w:type="dxa"/>
          </w:tcPr>
          <w:p w14:paraId="768ED43D" w14:textId="77777777" w:rsidR="00910263" w:rsidRPr="000A03C5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71201E" w14:textId="14922A96" w:rsidR="00910263" w:rsidRPr="000A03C5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Steps Completed: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259E46CB" w14:textId="75E5814E" w:rsidR="00910263" w:rsidRPr="00157579" w:rsidRDefault="00910263" w:rsidP="003718F3">
            <w:pPr>
              <w:spacing w:before="120" w:after="120"/>
              <w:rPr>
                <w:b/>
                <w:sz w:val="20"/>
                <w:szCs w:val="20"/>
              </w:rPr>
            </w:pPr>
            <w:r w:rsidRPr="00157579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14:paraId="0D5780CD" w14:textId="77777777" w:rsidR="008D02D4" w:rsidRDefault="008D02D4"/>
    <w:bookmarkEnd w:id="71"/>
    <w:bookmarkEnd w:id="72"/>
    <w:p w14:paraId="7F520D03" w14:textId="09CA2F85" w:rsidR="007E6D68" w:rsidRDefault="007E6D68">
      <w:r>
        <w:br w:type="page"/>
      </w:r>
    </w:p>
    <w:p w14:paraId="1FDA753C" w14:textId="4FE2F4AF" w:rsidR="007E6D68" w:rsidRPr="00BD3A15" w:rsidRDefault="007E6D68" w:rsidP="007E6D68">
      <w:pPr>
        <w:spacing w:after="240"/>
        <w:rPr>
          <w:b/>
          <w:color w:val="000000" w:themeColor="text1"/>
          <w:u w:val="single"/>
        </w:rPr>
      </w:pPr>
      <w:r w:rsidRPr="007E6D68">
        <w:rPr>
          <w:b/>
          <w:color w:val="000000" w:themeColor="text1"/>
          <w:u w:val="single"/>
        </w:rPr>
        <w:lastRenderedPageBreak/>
        <w:t>Revision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679"/>
        <w:gridCol w:w="11088"/>
      </w:tblGrid>
      <w:tr w:rsidR="006577F9" w:rsidRPr="007E6D68" w14:paraId="1E964374" w14:textId="77777777" w:rsidTr="006577F9"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34B2A21" w14:textId="5A42B863" w:rsidR="006577F9" w:rsidRPr="007E6D68" w:rsidRDefault="006577F9" w:rsidP="007E6D68">
            <w:pPr>
              <w:spacing w:before="60" w:after="60"/>
              <w:rPr>
                <w:b/>
                <w:sz w:val="20"/>
                <w:szCs w:val="20"/>
              </w:rPr>
            </w:pPr>
            <w:r w:rsidRPr="007E6D68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0FEB14B7" w14:textId="63C9B3B4" w:rsidR="006577F9" w:rsidRPr="007E6D68" w:rsidRDefault="006577F9" w:rsidP="007E6D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088" w:type="dxa"/>
            <w:shd w:val="clear" w:color="auto" w:fill="BFBFBF" w:themeFill="background1" w:themeFillShade="BF"/>
            <w:vAlign w:val="center"/>
          </w:tcPr>
          <w:p w14:paraId="759BE8BC" w14:textId="7E7CAC4D" w:rsidR="006577F9" w:rsidRPr="007E6D68" w:rsidRDefault="006577F9" w:rsidP="007E6D68">
            <w:pPr>
              <w:spacing w:before="60" w:after="60"/>
              <w:rPr>
                <w:b/>
                <w:sz w:val="20"/>
                <w:szCs w:val="20"/>
              </w:rPr>
            </w:pPr>
            <w:r w:rsidRPr="007E6D68">
              <w:rPr>
                <w:b/>
                <w:sz w:val="20"/>
                <w:szCs w:val="20"/>
              </w:rPr>
              <w:t>Description of Changes</w:t>
            </w:r>
          </w:p>
        </w:tc>
      </w:tr>
      <w:tr w:rsidR="006577F9" w:rsidRPr="007E6D68" w14:paraId="0B7FABFB" w14:textId="77777777" w:rsidTr="006577F9">
        <w:tc>
          <w:tcPr>
            <w:tcW w:w="1021" w:type="dxa"/>
          </w:tcPr>
          <w:p w14:paraId="05A684BF" w14:textId="42645F3D" w:rsidR="006577F9" w:rsidRPr="007E6D68" w:rsidRDefault="006577F9" w:rsidP="007E6D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679" w:type="dxa"/>
          </w:tcPr>
          <w:p w14:paraId="66DDBDDD" w14:textId="38124162" w:rsidR="006577F9" w:rsidRPr="003718F3" w:rsidRDefault="003718F3" w:rsidP="003718F3">
            <w:pPr>
              <w:spacing w:before="60" w:after="60"/>
              <w:rPr>
                <w:sz w:val="20"/>
                <w:szCs w:val="20"/>
              </w:rPr>
            </w:pPr>
            <w:r w:rsidRPr="001D7785">
              <w:rPr>
                <w:color w:val="FF0000"/>
                <w:sz w:val="20"/>
              </w:rPr>
              <w:t>Revision Date</w:t>
            </w:r>
          </w:p>
        </w:tc>
        <w:tc>
          <w:tcPr>
            <w:tcW w:w="11088" w:type="dxa"/>
          </w:tcPr>
          <w:p w14:paraId="603F516D" w14:textId="48866501" w:rsidR="006577F9" w:rsidRPr="007E6D68" w:rsidRDefault="006577F9" w:rsidP="007E6D6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Release</w:t>
            </w:r>
          </w:p>
        </w:tc>
      </w:tr>
    </w:tbl>
    <w:p w14:paraId="148D4E86" w14:textId="77777777" w:rsidR="00167E47" w:rsidRDefault="00167E47" w:rsidP="00C047F6">
      <w:pPr>
        <w:spacing w:after="120"/>
      </w:pPr>
    </w:p>
    <w:sectPr w:rsidR="00167E47" w:rsidSect="008E2ADA">
      <w:headerReference w:type="default" r:id="rId11"/>
      <w:footerReference w:type="default" r:id="rId12"/>
      <w:pgSz w:w="15840" w:h="12240" w:orient="landscape"/>
      <w:pgMar w:top="1080" w:right="1080" w:bottom="288" w:left="1080" w:header="720" w:footer="720" w:gutter="0"/>
      <w:pgNumType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4F74" w14:textId="77777777" w:rsidR="00E24CC3" w:rsidRDefault="00E24CC3">
      <w:r>
        <w:separator/>
      </w:r>
    </w:p>
    <w:p w14:paraId="5B461CC2" w14:textId="77777777" w:rsidR="00E24CC3" w:rsidRDefault="00E24CC3"/>
  </w:endnote>
  <w:endnote w:type="continuationSeparator" w:id="0">
    <w:p w14:paraId="0785F9E3" w14:textId="77777777" w:rsidR="00E24CC3" w:rsidRDefault="00E24CC3">
      <w:r>
        <w:continuationSeparator/>
      </w:r>
    </w:p>
    <w:p w14:paraId="39D03E2D" w14:textId="77777777" w:rsidR="00E24CC3" w:rsidRDefault="00E24CC3"/>
  </w:endnote>
  <w:endnote w:type="continuationNotice" w:id="1">
    <w:p w14:paraId="3B87E5F3" w14:textId="77777777" w:rsidR="00E24CC3" w:rsidRDefault="00E24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1143" w14:textId="097E2F56" w:rsidR="003B7FDA" w:rsidRPr="00D160DA" w:rsidRDefault="003B7FDA" w:rsidP="003B7FDA">
    <w:pPr>
      <w:pStyle w:val="Footer"/>
      <w:tabs>
        <w:tab w:val="clear" w:pos="8640"/>
        <w:tab w:val="right" w:pos="13680"/>
      </w:tabs>
      <w:spacing w:before="120"/>
      <w:rPr>
        <w:b/>
        <w:sz w:val="16"/>
        <w:szCs w:val="16"/>
      </w:rPr>
    </w:pPr>
    <w:r>
      <w:tab/>
    </w:r>
    <w:r>
      <w:tab/>
    </w:r>
    <w:r w:rsidRPr="00D160DA">
      <w:rPr>
        <w:sz w:val="16"/>
        <w:szCs w:val="16"/>
      </w:rPr>
      <w:t xml:space="preserve">Page </w:t>
    </w:r>
    <w:r w:rsidRPr="00D160DA">
      <w:rPr>
        <w:sz w:val="16"/>
        <w:szCs w:val="16"/>
      </w:rPr>
      <w:fldChar w:fldCharType="begin"/>
    </w:r>
    <w:r w:rsidRPr="00D160DA">
      <w:rPr>
        <w:sz w:val="16"/>
        <w:szCs w:val="16"/>
      </w:rPr>
      <w:instrText xml:space="preserve"> PAGE </w:instrText>
    </w:r>
    <w:r w:rsidRPr="00D160DA">
      <w:rPr>
        <w:sz w:val="16"/>
        <w:szCs w:val="16"/>
      </w:rPr>
      <w:fldChar w:fldCharType="separate"/>
    </w:r>
    <w:r w:rsidR="00EC4595">
      <w:rPr>
        <w:noProof/>
        <w:sz w:val="16"/>
        <w:szCs w:val="16"/>
      </w:rPr>
      <w:t>1</w:t>
    </w:r>
    <w:r w:rsidRPr="00D160DA">
      <w:rPr>
        <w:sz w:val="16"/>
        <w:szCs w:val="16"/>
      </w:rPr>
      <w:fldChar w:fldCharType="end"/>
    </w:r>
    <w:r w:rsidRPr="00D160DA">
      <w:rPr>
        <w:sz w:val="16"/>
        <w:szCs w:val="16"/>
      </w:rPr>
      <w:t xml:space="preserve"> of</w:t>
    </w:r>
    <w:r>
      <w:rPr>
        <w:sz w:val="16"/>
        <w:szCs w:val="16"/>
      </w:rPr>
      <w:t xml:space="preserve"> </w:t>
    </w:r>
    <w:r w:rsidRPr="00D160DA">
      <w:rPr>
        <w:sz w:val="16"/>
        <w:szCs w:val="16"/>
      </w:rPr>
      <w:fldChar w:fldCharType="begin"/>
    </w:r>
    <w:r w:rsidRPr="00D160DA">
      <w:rPr>
        <w:sz w:val="16"/>
        <w:szCs w:val="16"/>
      </w:rPr>
      <w:instrText xml:space="preserve"> sectionpages </w:instrText>
    </w:r>
    <w:r w:rsidRPr="00D160DA">
      <w:rPr>
        <w:sz w:val="16"/>
        <w:szCs w:val="16"/>
      </w:rPr>
      <w:fldChar w:fldCharType="separate"/>
    </w:r>
    <w:r w:rsidR="00EC4595">
      <w:rPr>
        <w:noProof/>
        <w:sz w:val="16"/>
        <w:szCs w:val="16"/>
      </w:rPr>
      <w:t>7</w:t>
    </w:r>
    <w:r w:rsidRPr="00D160DA">
      <w:rPr>
        <w:sz w:val="16"/>
        <w:szCs w:val="16"/>
      </w:rPr>
      <w:fldChar w:fldCharType="end"/>
    </w:r>
  </w:p>
  <w:p w14:paraId="4A1D1407" w14:textId="1451F4B2" w:rsidR="003B7FDA" w:rsidRPr="00D160DA" w:rsidRDefault="003B7FDA" w:rsidP="003B7FDA">
    <w:pPr>
      <w:tabs>
        <w:tab w:val="center" w:pos="5040"/>
        <w:tab w:val="right" w:pos="13680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ab/>
    </w:r>
  </w:p>
  <w:p w14:paraId="58961E78" w14:textId="38223B83" w:rsidR="003B7FDA" w:rsidRDefault="003B7FDA" w:rsidP="003B7FDA">
    <w:pPr>
      <w:tabs>
        <w:tab w:val="center" w:pos="6840"/>
        <w:tab w:val="right" w:pos="13680"/>
      </w:tabs>
    </w:pPr>
    <w:r w:rsidRPr="00D160DA">
      <w:rPr>
        <w:snapToGrid w:val="0"/>
        <w:sz w:val="16"/>
        <w:szCs w:val="16"/>
      </w:rPr>
      <w:tab/>
    </w:r>
    <w:r w:rsidRPr="00C44FA9">
      <w:rPr>
        <w:snapToGrid w:val="0"/>
        <w:sz w:val="20"/>
        <w:szCs w:val="16"/>
      </w:rPr>
      <w:t>Internal Use</w:t>
    </w:r>
    <w:r>
      <w:rPr>
        <w:snapToGrid w:val="0"/>
        <w:sz w:val="16"/>
        <w:szCs w:val="16"/>
      </w:rPr>
      <w:tab/>
    </w:r>
  </w:p>
  <w:p w14:paraId="109331AF" w14:textId="7C479F95" w:rsidR="008E2ADA" w:rsidRPr="003B7FDA" w:rsidRDefault="008E2ADA" w:rsidP="003B7FDA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951C" w14:textId="77777777" w:rsidR="00E24CC3" w:rsidRDefault="00E24CC3">
      <w:r>
        <w:separator/>
      </w:r>
    </w:p>
    <w:p w14:paraId="01EC048E" w14:textId="77777777" w:rsidR="00E24CC3" w:rsidRDefault="00E24CC3"/>
  </w:footnote>
  <w:footnote w:type="continuationSeparator" w:id="0">
    <w:p w14:paraId="3D34BE46" w14:textId="77777777" w:rsidR="00E24CC3" w:rsidRDefault="00E24CC3">
      <w:r>
        <w:continuationSeparator/>
      </w:r>
    </w:p>
    <w:p w14:paraId="2B745E2B" w14:textId="77777777" w:rsidR="00E24CC3" w:rsidRDefault="00E24CC3"/>
  </w:footnote>
  <w:footnote w:type="continuationNotice" w:id="1">
    <w:p w14:paraId="77D5AFBC" w14:textId="77777777" w:rsidR="00E24CC3" w:rsidRDefault="00E24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795"/>
      <w:gridCol w:w="5694"/>
      <w:gridCol w:w="1699"/>
      <w:gridCol w:w="2182"/>
      <w:gridCol w:w="1568"/>
      <w:gridCol w:w="624"/>
    </w:tblGrid>
    <w:tr w:rsidR="00FF723F" w:rsidRPr="000D28B8" w14:paraId="19D82A1F" w14:textId="77777777" w:rsidTr="003C702D">
      <w:tc>
        <w:tcPr>
          <w:tcW w:w="1800" w:type="dxa"/>
        </w:tcPr>
        <w:p w14:paraId="7A179AD1" w14:textId="77777777" w:rsidR="00FF723F" w:rsidRPr="000D28B8" w:rsidRDefault="00FF723F" w:rsidP="003C702D">
          <w:pPr>
            <w:pStyle w:val="Header"/>
            <w:spacing w:before="120" w:after="120"/>
            <w:jc w:val="right"/>
            <w:rPr>
              <w:b/>
              <w:sz w:val="22"/>
              <w:szCs w:val="22"/>
            </w:rPr>
          </w:pPr>
          <w:r w:rsidRPr="000D28B8">
            <w:rPr>
              <w:b/>
              <w:sz w:val="22"/>
              <w:szCs w:val="22"/>
            </w:rPr>
            <w:t>Script Identifier</w:t>
          </w:r>
        </w:p>
      </w:tc>
      <w:tc>
        <w:tcPr>
          <w:tcW w:w="9672" w:type="dxa"/>
          <w:gridSpan w:val="3"/>
        </w:tcPr>
        <w:p w14:paraId="769B471F" w14:textId="77777777" w:rsidR="00FF723F" w:rsidRPr="000D28B8" w:rsidRDefault="00FF723F" w:rsidP="003C702D">
          <w:pPr>
            <w:pStyle w:val="Header"/>
            <w:spacing w:before="120" w:after="120"/>
            <w:rPr>
              <w:b/>
              <w:sz w:val="22"/>
              <w:szCs w:val="22"/>
            </w:rPr>
          </w:pPr>
        </w:p>
      </w:tc>
      <w:tc>
        <w:tcPr>
          <w:tcW w:w="1578" w:type="dxa"/>
        </w:tcPr>
        <w:p w14:paraId="3E047290" w14:textId="77777777" w:rsidR="00FF723F" w:rsidRPr="000D28B8" w:rsidRDefault="00FF723F" w:rsidP="003C702D">
          <w:pPr>
            <w:pStyle w:val="Header"/>
            <w:spacing w:before="120" w:after="120"/>
            <w:ind w:left="-60"/>
            <w:jc w:val="right"/>
            <w:rPr>
              <w:b/>
              <w:sz w:val="22"/>
              <w:szCs w:val="22"/>
            </w:rPr>
          </w:pPr>
          <w:r w:rsidRPr="000D28B8">
            <w:rPr>
              <w:b/>
              <w:sz w:val="22"/>
              <w:szCs w:val="22"/>
            </w:rPr>
            <w:t>Script Version</w:t>
          </w:r>
        </w:p>
      </w:tc>
      <w:tc>
        <w:tcPr>
          <w:tcW w:w="630" w:type="dxa"/>
        </w:tcPr>
        <w:p w14:paraId="4BABD35B" w14:textId="77777777" w:rsidR="00FF723F" w:rsidRPr="000D28B8" w:rsidRDefault="00FF723F" w:rsidP="003C702D">
          <w:pPr>
            <w:pStyle w:val="Header"/>
            <w:spacing w:before="120" w:after="120"/>
            <w:rPr>
              <w:b/>
              <w:sz w:val="22"/>
              <w:szCs w:val="22"/>
            </w:rPr>
          </w:pPr>
        </w:p>
      </w:tc>
    </w:tr>
    <w:tr w:rsidR="00D316B8" w:rsidRPr="000D28B8" w14:paraId="4AD429E4" w14:textId="77777777" w:rsidTr="004C186E">
      <w:tc>
        <w:tcPr>
          <w:tcW w:w="1800" w:type="dxa"/>
        </w:tcPr>
        <w:p w14:paraId="14D4957F" w14:textId="77777777" w:rsidR="00D316B8" w:rsidRPr="000D28B8" w:rsidRDefault="00D316B8" w:rsidP="003C702D">
          <w:pPr>
            <w:pStyle w:val="Header"/>
            <w:spacing w:before="120" w:after="120"/>
            <w:jc w:val="right"/>
            <w:rPr>
              <w:b/>
              <w:sz w:val="22"/>
              <w:szCs w:val="22"/>
            </w:rPr>
          </w:pPr>
          <w:r w:rsidRPr="000D28B8">
            <w:rPr>
              <w:b/>
              <w:sz w:val="22"/>
              <w:szCs w:val="22"/>
            </w:rPr>
            <w:t>Environment</w:t>
          </w:r>
        </w:p>
      </w:tc>
      <w:tc>
        <w:tcPr>
          <w:tcW w:w="5760" w:type="dxa"/>
        </w:tcPr>
        <w:p w14:paraId="5333B47D" w14:textId="778B7D26" w:rsidR="00D316B8" w:rsidRPr="000D28B8" w:rsidRDefault="004C186E" w:rsidP="00BB103C">
          <w:pPr>
            <w:pStyle w:val="Header"/>
            <w:spacing w:before="120" w:after="120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id w:val="2038081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r w:rsidR="00BB103C">
            <w:rPr>
              <w:b/>
              <w:sz w:val="22"/>
              <w:szCs w:val="22"/>
            </w:rPr>
            <w:t>Non Production</w:t>
          </w:r>
          <w:r w:rsidR="00D316B8">
            <w:rPr>
              <w:b/>
              <w:sz w:val="22"/>
              <w:szCs w:val="22"/>
            </w:rPr>
            <w:t xml:space="preserve">     </w:t>
          </w:r>
          <w:r>
            <w:rPr>
              <w:b/>
              <w:sz w:val="22"/>
              <w:szCs w:val="22"/>
            </w:rPr>
            <w:t xml:space="preserve">        </w:t>
          </w:r>
          <w:sdt>
            <w:sdtPr>
              <w:rPr>
                <w:b/>
                <w:sz w:val="22"/>
                <w:szCs w:val="22"/>
              </w:rPr>
              <w:id w:val="-1091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 w:rsidR="00D316B8">
            <w:rPr>
              <w:b/>
              <w:sz w:val="22"/>
              <w:szCs w:val="22"/>
            </w:rPr>
            <w:t>Production</w:t>
          </w:r>
        </w:p>
      </w:tc>
      <w:tc>
        <w:tcPr>
          <w:tcW w:w="1710" w:type="dxa"/>
        </w:tcPr>
        <w:p w14:paraId="019FF19C" w14:textId="2B559CFF" w:rsidR="00D316B8" w:rsidRPr="000D28B8" w:rsidRDefault="00D316B8" w:rsidP="006577F9">
          <w:pPr>
            <w:pStyle w:val="Header"/>
            <w:spacing w:before="120" w:after="12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Script Purpose</w:t>
          </w:r>
        </w:p>
      </w:tc>
      <w:tc>
        <w:tcPr>
          <w:tcW w:w="2202" w:type="dxa"/>
        </w:tcPr>
        <w:p w14:paraId="3A77DF63" w14:textId="61B47D76" w:rsidR="00D316B8" w:rsidRPr="000D28B8" w:rsidRDefault="00E24CC3" w:rsidP="006577F9">
          <w:pPr>
            <w:pStyle w:val="Header"/>
            <w:spacing w:before="120" w:after="120"/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-9841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86E"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 w:rsidR="004C186E">
            <w:rPr>
              <w:b/>
              <w:sz w:val="22"/>
              <w:szCs w:val="22"/>
            </w:rPr>
            <w:t xml:space="preserve"> Install     </w:t>
          </w:r>
          <w:sdt>
            <w:sdtPr>
              <w:rPr>
                <w:b/>
                <w:sz w:val="22"/>
                <w:szCs w:val="22"/>
              </w:rPr>
              <w:id w:val="-148661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86E"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t>☐</w:t>
              </w:r>
            </w:sdtContent>
          </w:sdt>
          <w:r w:rsidR="004C186E">
            <w:rPr>
              <w:b/>
              <w:sz w:val="22"/>
              <w:szCs w:val="22"/>
            </w:rPr>
            <w:t>Verify</w:t>
          </w:r>
        </w:p>
      </w:tc>
      <w:tc>
        <w:tcPr>
          <w:tcW w:w="1578" w:type="dxa"/>
        </w:tcPr>
        <w:p w14:paraId="4A4DCA2B" w14:textId="77777777" w:rsidR="00D316B8" w:rsidRPr="000D28B8" w:rsidRDefault="00D316B8" w:rsidP="003C702D">
          <w:pPr>
            <w:pStyle w:val="Header"/>
            <w:spacing w:before="120" w:after="120"/>
            <w:jc w:val="right"/>
            <w:rPr>
              <w:b/>
              <w:sz w:val="22"/>
              <w:szCs w:val="22"/>
            </w:rPr>
          </w:pPr>
          <w:r w:rsidRPr="000D28B8">
            <w:rPr>
              <w:b/>
              <w:sz w:val="22"/>
              <w:szCs w:val="22"/>
            </w:rPr>
            <w:t>Run #</w:t>
          </w:r>
        </w:p>
      </w:tc>
      <w:tc>
        <w:tcPr>
          <w:tcW w:w="630" w:type="dxa"/>
        </w:tcPr>
        <w:p w14:paraId="2551B687" w14:textId="77777777" w:rsidR="00D316B8" w:rsidRPr="000D28B8" w:rsidRDefault="00D316B8" w:rsidP="003C702D">
          <w:pPr>
            <w:pStyle w:val="Header"/>
            <w:spacing w:before="120" w:after="120"/>
            <w:rPr>
              <w:b/>
              <w:sz w:val="22"/>
              <w:szCs w:val="22"/>
            </w:rPr>
          </w:pPr>
        </w:p>
      </w:tc>
    </w:tr>
  </w:tbl>
  <w:p w14:paraId="4857E94B" w14:textId="77777777" w:rsidR="00FF723F" w:rsidRDefault="00FF7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9CC"/>
    <w:multiLevelType w:val="multilevel"/>
    <w:tmpl w:val="F42A9B2A"/>
    <w:lvl w:ilvl="0">
      <w:start w:val="1"/>
      <w:numFmt w:val="decimal"/>
      <w:pStyle w:val="NumberList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3427"/>
        </w:tabs>
        <w:ind w:left="3427" w:hanging="187"/>
      </w:pPr>
      <w:rPr>
        <w:rFonts w:hint="default"/>
        <w:b w:val="0"/>
        <w:i/>
      </w:rPr>
    </w:lvl>
    <w:lvl w:ilvl="4">
      <w:start w:val="1"/>
      <w:numFmt w:val="none"/>
      <w:lvlText w:val="%5"/>
      <w:lvlJc w:val="left"/>
      <w:pPr>
        <w:tabs>
          <w:tab w:val="num" w:pos="2503"/>
        </w:tabs>
        <w:ind w:left="2503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23"/>
        </w:tabs>
        <w:ind w:left="322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583"/>
        </w:tabs>
        <w:ind w:left="358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43"/>
        </w:tabs>
        <w:ind w:left="3943" w:hanging="360"/>
      </w:pPr>
      <w:rPr>
        <w:rFonts w:hint="default"/>
      </w:rPr>
    </w:lvl>
  </w:abstractNum>
  <w:abstractNum w:abstractNumId="1" w15:restartNumberingAfterBreak="0">
    <w:nsid w:val="0FC22F92"/>
    <w:multiLevelType w:val="hybridMultilevel"/>
    <w:tmpl w:val="D6BA2C92"/>
    <w:lvl w:ilvl="0" w:tplc="F4A02CAC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A41A72"/>
    <w:multiLevelType w:val="multilevel"/>
    <w:tmpl w:val="B84CCA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nothing"/>
      <w:lvlText w:val="APPENDIX %7:  "/>
      <w:lvlJc w:val="left"/>
      <w:pPr>
        <w:ind w:left="108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3A65B06"/>
    <w:multiLevelType w:val="hybridMultilevel"/>
    <w:tmpl w:val="9D7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582"/>
    <w:multiLevelType w:val="multilevel"/>
    <w:tmpl w:val="64360224"/>
    <w:lvl w:ilvl="0">
      <w:start w:val="1"/>
      <w:numFmt w:val="decimal"/>
      <w:pStyle w:val="Heading1leve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Level"/>
      <w:lvlText w:val="%1.%2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pStyle w:val="Heading3Level"/>
      <w:lvlText w:val="%1.%2.%3"/>
      <w:lvlJc w:val="left"/>
      <w:pPr>
        <w:tabs>
          <w:tab w:val="num" w:pos="1512"/>
        </w:tabs>
        <w:ind w:left="1512" w:hanging="648"/>
      </w:pPr>
      <w:rPr>
        <w:rFonts w:hint="default"/>
      </w:rPr>
    </w:lvl>
    <w:lvl w:ilvl="3">
      <w:start w:val="1"/>
      <w:numFmt w:val="decimal"/>
      <w:pStyle w:val="Heading4Level"/>
      <w:lvlText w:val="%1.%2.%3.%4"/>
      <w:lvlJc w:val="left"/>
      <w:pPr>
        <w:tabs>
          <w:tab w:val="num" w:pos="1656"/>
        </w:tabs>
        <w:ind w:left="165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5E1E53"/>
    <w:multiLevelType w:val="hybridMultilevel"/>
    <w:tmpl w:val="3060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9A"/>
    <w:multiLevelType w:val="multilevel"/>
    <w:tmpl w:val="EF6A38EE"/>
    <w:lvl w:ilvl="0">
      <w:start w:val="1"/>
      <w:numFmt w:val="bullet"/>
      <w:pStyle w:val="NumberListHeading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  <w:b w:val="0"/>
        <w:i w:val="0"/>
        <w:sz w:val="12"/>
      </w:rPr>
    </w:lvl>
    <w:lvl w:ilvl="4">
      <w:start w:val="1"/>
      <w:numFmt w:val="none"/>
      <w:lvlText w:val="%5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4154"/>
        </w:tabs>
        <w:ind w:left="415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14"/>
        </w:tabs>
        <w:ind w:left="451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74"/>
        </w:tabs>
        <w:ind w:left="487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234"/>
        </w:tabs>
        <w:ind w:left="5234" w:hanging="360"/>
      </w:pPr>
      <w:rPr>
        <w:rFonts w:hint="default"/>
      </w:rPr>
    </w:lvl>
  </w:abstractNum>
  <w:abstractNum w:abstractNumId="7" w15:restartNumberingAfterBreak="0">
    <w:nsid w:val="4C6E5067"/>
    <w:multiLevelType w:val="multilevel"/>
    <w:tmpl w:val="B4743A42"/>
    <w:lvl w:ilvl="0">
      <w:start w:val="1"/>
      <w:numFmt w:val="bullet"/>
      <w:pStyle w:val="BulletTextHeading1Outline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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  <w:b w:val="0"/>
        <w:i w:val="0"/>
        <w:sz w:val="12"/>
      </w:rPr>
    </w:lvl>
    <w:lvl w:ilvl="4">
      <w:start w:val="1"/>
      <w:numFmt w:val="none"/>
      <w:lvlText w:val="%5"/>
      <w:lvlJc w:val="left"/>
      <w:pPr>
        <w:tabs>
          <w:tab w:val="num" w:pos="2152"/>
        </w:tabs>
        <w:ind w:left="2152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512"/>
        </w:tabs>
        <w:ind w:left="2512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72"/>
        </w:tabs>
        <w:ind w:left="2872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232"/>
        </w:tabs>
        <w:ind w:left="3232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592"/>
        </w:tabs>
        <w:ind w:left="3592" w:hanging="360"/>
      </w:pPr>
      <w:rPr>
        <w:rFonts w:hint="default"/>
      </w:rPr>
    </w:lvl>
  </w:abstractNum>
  <w:abstractNum w:abstractNumId="8" w15:restartNumberingAfterBreak="0">
    <w:nsid w:val="500F251D"/>
    <w:multiLevelType w:val="hybridMultilevel"/>
    <w:tmpl w:val="1A1849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A75B16"/>
    <w:multiLevelType w:val="hybridMultilevel"/>
    <w:tmpl w:val="A2BED6A8"/>
    <w:lvl w:ilvl="0" w:tplc="8A9AB5E6">
      <w:start w:val="1"/>
      <w:numFmt w:val="bullet"/>
      <w:pStyle w:val="BodyText1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94F4DEFA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649D2A96"/>
    <w:multiLevelType w:val="hybridMultilevel"/>
    <w:tmpl w:val="35AC6DAA"/>
    <w:lvl w:ilvl="0" w:tplc="89CCCC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3" w:tplc="04090001">
      <w:start w:val="1"/>
      <w:numFmt w:val="lowerRoman"/>
      <w:pStyle w:val="Numlistindent4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109C5"/>
    <w:multiLevelType w:val="hybridMultilevel"/>
    <w:tmpl w:val="FB1E3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175D9D"/>
    <w:multiLevelType w:val="singleLevel"/>
    <w:tmpl w:val="5B0C3E42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1D4459"/>
    <w:multiLevelType w:val="multilevel"/>
    <w:tmpl w:val="9EE68206"/>
    <w:lvl w:ilvl="0">
      <w:start w:val="1"/>
      <w:numFmt w:val="upperRoman"/>
      <w:pStyle w:val="WyethSub-paragraph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upperLetter"/>
      <w:pStyle w:val="WyethSub-paragraph"/>
      <w:lvlText w:val="%2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656"/>
        </w:tabs>
        <w:ind w:left="1656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64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528"/>
        </w:tabs>
        <w:ind w:left="3528" w:hanging="50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4104"/>
        </w:tabs>
        <w:ind w:left="4104" w:hanging="576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tabs>
          <w:tab w:val="num" w:pos="4896"/>
        </w:tabs>
        <w:ind w:left="4896" w:hanging="792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5472"/>
        </w:tabs>
        <w:ind w:left="5472" w:hanging="576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1"/>
  </w:num>
  <w:num w:numId="25">
    <w:abstractNumId w:val="8"/>
  </w:num>
  <w:num w:numId="26">
    <w:abstractNumId w:val="3"/>
  </w:num>
  <w:num w:numId="2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4"/>
    <w:rsid w:val="00000829"/>
    <w:rsid w:val="00000951"/>
    <w:rsid w:val="00003819"/>
    <w:rsid w:val="00004F57"/>
    <w:rsid w:val="0000592C"/>
    <w:rsid w:val="00005D7B"/>
    <w:rsid w:val="000062FE"/>
    <w:rsid w:val="000101B0"/>
    <w:rsid w:val="0001225F"/>
    <w:rsid w:val="00012920"/>
    <w:rsid w:val="000135B0"/>
    <w:rsid w:val="00013964"/>
    <w:rsid w:val="00013A1E"/>
    <w:rsid w:val="00013F89"/>
    <w:rsid w:val="000142B1"/>
    <w:rsid w:val="00014D48"/>
    <w:rsid w:val="0001639D"/>
    <w:rsid w:val="00020C14"/>
    <w:rsid w:val="00021011"/>
    <w:rsid w:val="000217B3"/>
    <w:rsid w:val="0002229B"/>
    <w:rsid w:val="0002382B"/>
    <w:rsid w:val="0002475C"/>
    <w:rsid w:val="00024C31"/>
    <w:rsid w:val="000256DF"/>
    <w:rsid w:val="000258A6"/>
    <w:rsid w:val="00025E2A"/>
    <w:rsid w:val="00026549"/>
    <w:rsid w:val="00027A7E"/>
    <w:rsid w:val="00030A55"/>
    <w:rsid w:val="000310FB"/>
    <w:rsid w:val="00031C11"/>
    <w:rsid w:val="00033FB4"/>
    <w:rsid w:val="000347C6"/>
    <w:rsid w:val="00034EA8"/>
    <w:rsid w:val="0003506B"/>
    <w:rsid w:val="000350D4"/>
    <w:rsid w:val="000357A1"/>
    <w:rsid w:val="00035C0F"/>
    <w:rsid w:val="00035C4D"/>
    <w:rsid w:val="00035ECD"/>
    <w:rsid w:val="00036D1F"/>
    <w:rsid w:val="000405B3"/>
    <w:rsid w:val="00040D26"/>
    <w:rsid w:val="00041023"/>
    <w:rsid w:val="0004203F"/>
    <w:rsid w:val="000425BF"/>
    <w:rsid w:val="00042F23"/>
    <w:rsid w:val="0004398E"/>
    <w:rsid w:val="0004598A"/>
    <w:rsid w:val="00047401"/>
    <w:rsid w:val="00052469"/>
    <w:rsid w:val="0005297B"/>
    <w:rsid w:val="00053965"/>
    <w:rsid w:val="00054393"/>
    <w:rsid w:val="00054B78"/>
    <w:rsid w:val="0006147D"/>
    <w:rsid w:val="00062F99"/>
    <w:rsid w:val="00063E8F"/>
    <w:rsid w:val="00064ACE"/>
    <w:rsid w:val="0006711B"/>
    <w:rsid w:val="0006725D"/>
    <w:rsid w:val="00070684"/>
    <w:rsid w:val="00071956"/>
    <w:rsid w:val="00071FA4"/>
    <w:rsid w:val="000736C6"/>
    <w:rsid w:val="00074195"/>
    <w:rsid w:val="000741F3"/>
    <w:rsid w:val="00075866"/>
    <w:rsid w:val="000767B6"/>
    <w:rsid w:val="00076F75"/>
    <w:rsid w:val="000816DD"/>
    <w:rsid w:val="00081CF1"/>
    <w:rsid w:val="00081F87"/>
    <w:rsid w:val="00081FF8"/>
    <w:rsid w:val="0008356E"/>
    <w:rsid w:val="00083FB0"/>
    <w:rsid w:val="00087481"/>
    <w:rsid w:val="00090795"/>
    <w:rsid w:val="00090AE2"/>
    <w:rsid w:val="00093BD1"/>
    <w:rsid w:val="0009481B"/>
    <w:rsid w:val="00095632"/>
    <w:rsid w:val="00095ED9"/>
    <w:rsid w:val="0009721E"/>
    <w:rsid w:val="00097DA8"/>
    <w:rsid w:val="000A03C5"/>
    <w:rsid w:val="000A0584"/>
    <w:rsid w:val="000A1396"/>
    <w:rsid w:val="000A2586"/>
    <w:rsid w:val="000A3C44"/>
    <w:rsid w:val="000A5F23"/>
    <w:rsid w:val="000A61CB"/>
    <w:rsid w:val="000A630D"/>
    <w:rsid w:val="000A64C2"/>
    <w:rsid w:val="000A784F"/>
    <w:rsid w:val="000B0132"/>
    <w:rsid w:val="000B2581"/>
    <w:rsid w:val="000B270A"/>
    <w:rsid w:val="000B2D17"/>
    <w:rsid w:val="000B37EA"/>
    <w:rsid w:val="000B5092"/>
    <w:rsid w:val="000B6874"/>
    <w:rsid w:val="000C1662"/>
    <w:rsid w:val="000C2D21"/>
    <w:rsid w:val="000C2D4D"/>
    <w:rsid w:val="000C55B9"/>
    <w:rsid w:val="000C7658"/>
    <w:rsid w:val="000D121F"/>
    <w:rsid w:val="000D28B8"/>
    <w:rsid w:val="000D2938"/>
    <w:rsid w:val="000D2BA6"/>
    <w:rsid w:val="000D4875"/>
    <w:rsid w:val="000D51AF"/>
    <w:rsid w:val="000D6A5A"/>
    <w:rsid w:val="000E0157"/>
    <w:rsid w:val="000E15A9"/>
    <w:rsid w:val="000E244D"/>
    <w:rsid w:val="000E27E2"/>
    <w:rsid w:val="000E35FF"/>
    <w:rsid w:val="000E4297"/>
    <w:rsid w:val="000F04C0"/>
    <w:rsid w:val="000F1D70"/>
    <w:rsid w:val="000F2696"/>
    <w:rsid w:val="000F2938"/>
    <w:rsid w:val="000F6837"/>
    <w:rsid w:val="00102558"/>
    <w:rsid w:val="00102CDB"/>
    <w:rsid w:val="0010477E"/>
    <w:rsid w:val="00104B5F"/>
    <w:rsid w:val="0010514E"/>
    <w:rsid w:val="001062CA"/>
    <w:rsid w:val="00111579"/>
    <w:rsid w:val="00111837"/>
    <w:rsid w:val="00111ACD"/>
    <w:rsid w:val="00112137"/>
    <w:rsid w:val="00112506"/>
    <w:rsid w:val="00112624"/>
    <w:rsid w:val="0011296C"/>
    <w:rsid w:val="00113D0E"/>
    <w:rsid w:val="001154D1"/>
    <w:rsid w:val="00116A94"/>
    <w:rsid w:val="00117309"/>
    <w:rsid w:val="00121314"/>
    <w:rsid w:val="001222E4"/>
    <w:rsid w:val="00123EFA"/>
    <w:rsid w:val="001244B8"/>
    <w:rsid w:val="001250B4"/>
    <w:rsid w:val="001266A0"/>
    <w:rsid w:val="00126D1A"/>
    <w:rsid w:val="001277AA"/>
    <w:rsid w:val="001317A4"/>
    <w:rsid w:val="001323AB"/>
    <w:rsid w:val="00134FEB"/>
    <w:rsid w:val="001363C1"/>
    <w:rsid w:val="00137F8D"/>
    <w:rsid w:val="001406CA"/>
    <w:rsid w:val="001411BC"/>
    <w:rsid w:val="00141AD6"/>
    <w:rsid w:val="001429F7"/>
    <w:rsid w:val="00142B06"/>
    <w:rsid w:val="00144F67"/>
    <w:rsid w:val="001460C0"/>
    <w:rsid w:val="001463CC"/>
    <w:rsid w:val="00150B83"/>
    <w:rsid w:val="00150C1A"/>
    <w:rsid w:val="0015185C"/>
    <w:rsid w:val="00152B25"/>
    <w:rsid w:val="001564F6"/>
    <w:rsid w:val="001566C2"/>
    <w:rsid w:val="00157579"/>
    <w:rsid w:val="00161802"/>
    <w:rsid w:val="00161BF5"/>
    <w:rsid w:val="00161D9C"/>
    <w:rsid w:val="00163FD8"/>
    <w:rsid w:val="001676CD"/>
    <w:rsid w:val="00167C6E"/>
    <w:rsid w:val="00167E47"/>
    <w:rsid w:val="0017188C"/>
    <w:rsid w:val="001732D7"/>
    <w:rsid w:val="0017361D"/>
    <w:rsid w:val="00173E0F"/>
    <w:rsid w:val="001740B1"/>
    <w:rsid w:val="00175E0D"/>
    <w:rsid w:val="00175F32"/>
    <w:rsid w:val="0017654F"/>
    <w:rsid w:val="00176A68"/>
    <w:rsid w:val="00177250"/>
    <w:rsid w:val="00177F87"/>
    <w:rsid w:val="001803D6"/>
    <w:rsid w:val="00181062"/>
    <w:rsid w:val="001818DF"/>
    <w:rsid w:val="00182B85"/>
    <w:rsid w:val="00183300"/>
    <w:rsid w:val="00186314"/>
    <w:rsid w:val="001868F2"/>
    <w:rsid w:val="0018702A"/>
    <w:rsid w:val="00190001"/>
    <w:rsid w:val="00192B93"/>
    <w:rsid w:val="00193BA5"/>
    <w:rsid w:val="00194BCB"/>
    <w:rsid w:val="0019513A"/>
    <w:rsid w:val="001952E8"/>
    <w:rsid w:val="001A2E76"/>
    <w:rsid w:val="001A3356"/>
    <w:rsid w:val="001A35D2"/>
    <w:rsid w:val="001A538F"/>
    <w:rsid w:val="001A5C09"/>
    <w:rsid w:val="001A6165"/>
    <w:rsid w:val="001A6530"/>
    <w:rsid w:val="001A7640"/>
    <w:rsid w:val="001B242B"/>
    <w:rsid w:val="001B30AE"/>
    <w:rsid w:val="001B4855"/>
    <w:rsid w:val="001B66E1"/>
    <w:rsid w:val="001B6B71"/>
    <w:rsid w:val="001B703F"/>
    <w:rsid w:val="001C1C8C"/>
    <w:rsid w:val="001C2D55"/>
    <w:rsid w:val="001C5168"/>
    <w:rsid w:val="001C5169"/>
    <w:rsid w:val="001C5219"/>
    <w:rsid w:val="001C6877"/>
    <w:rsid w:val="001C7EA6"/>
    <w:rsid w:val="001D0A89"/>
    <w:rsid w:val="001D59D2"/>
    <w:rsid w:val="001D6374"/>
    <w:rsid w:val="001D6AB0"/>
    <w:rsid w:val="001D7785"/>
    <w:rsid w:val="001D77EA"/>
    <w:rsid w:val="001E199B"/>
    <w:rsid w:val="001E2382"/>
    <w:rsid w:val="001E26BB"/>
    <w:rsid w:val="001E49B4"/>
    <w:rsid w:val="001E4C79"/>
    <w:rsid w:val="001E5917"/>
    <w:rsid w:val="001E6D20"/>
    <w:rsid w:val="001F047D"/>
    <w:rsid w:val="001F280A"/>
    <w:rsid w:val="001F44F6"/>
    <w:rsid w:val="001F485B"/>
    <w:rsid w:val="001F49BE"/>
    <w:rsid w:val="001F4BFC"/>
    <w:rsid w:val="001F531E"/>
    <w:rsid w:val="001F72AE"/>
    <w:rsid w:val="00200B47"/>
    <w:rsid w:val="00200BA9"/>
    <w:rsid w:val="00201898"/>
    <w:rsid w:val="00201A72"/>
    <w:rsid w:val="00202B12"/>
    <w:rsid w:val="002054C9"/>
    <w:rsid w:val="002054D3"/>
    <w:rsid w:val="002056EA"/>
    <w:rsid w:val="002072DB"/>
    <w:rsid w:val="002102D8"/>
    <w:rsid w:val="00210A06"/>
    <w:rsid w:val="00213A82"/>
    <w:rsid w:val="002147F7"/>
    <w:rsid w:val="002152EC"/>
    <w:rsid w:val="00215AFA"/>
    <w:rsid w:val="00216383"/>
    <w:rsid w:val="002217D0"/>
    <w:rsid w:val="00222BEF"/>
    <w:rsid w:val="00222EB0"/>
    <w:rsid w:val="00223C36"/>
    <w:rsid w:val="00224EC4"/>
    <w:rsid w:val="00224F36"/>
    <w:rsid w:val="00225D6F"/>
    <w:rsid w:val="0022764C"/>
    <w:rsid w:val="0023026C"/>
    <w:rsid w:val="002321AA"/>
    <w:rsid w:val="00232271"/>
    <w:rsid w:val="0023253F"/>
    <w:rsid w:val="002328A9"/>
    <w:rsid w:val="002343DC"/>
    <w:rsid w:val="00235E14"/>
    <w:rsid w:val="002370E2"/>
    <w:rsid w:val="00237899"/>
    <w:rsid w:val="00237D08"/>
    <w:rsid w:val="0024104E"/>
    <w:rsid w:val="00241305"/>
    <w:rsid w:val="002416E4"/>
    <w:rsid w:val="002434BB"/>
    <w:rsid w:val="00245F5B"/>
    <w:rsid w:val="002463A4"/>
    <w:rsid w:val="00250098"/>
    <w:rsid w:val="0025176D"/>
    <w:rsid w:val="00251C0E"/>
    <w:rsid w:val="00251E1E"/>
    <w:rsid w:val="002547D5"/>
    <w:rsid w:val="0025501A"/>
    <w:rsid w:val="00255067"/>
    <w:rsid w:val="0025550D"/>
    <w:rsid w:val="00256676"/>
    <w:rsid w:val="00256855"/>
    <w:rsid w:val="00257742"/>
    <w:rsid w:val="0026172B"/>
    <w:rsid w:val="00265EC6"/>
    <w:rsid w:val="002666BA"/>
    <w:rsid w:val="002670A7"/>
    <w:rsid w:val="00272023"/>
    <w:rsid w:val="00274E21"/>
    <w:rsid w:val="0027539B"/>
    <w:rsid w:val="00277608"/>
    <w:rsid w:val="00277A88"/>
    <w:rsid w:val="002803FD"/>
    <w:rsid w:val="00280846"/>
    <w:rsid w:val="00282826"/>
    <w:rsid w:val="00282B03"/>
    <w:rsid w:val="00283F9C"/>
    <w:rsid w:val="00284175"/>
    <w:rsid w:val="00285149"/>
    <w:rsid w:val="00287A4A"/>
    <w:rsid w:val="00291BE6"/>
    <w:rsid w:val="00293517"/>
    <w:rsid w:val="00294DAC"/>
    <w:rsid w:val="00294DBB"/>
    <w:rsid w:val="00295E92"/>
    <w:rsid w:val="0029638A"/>
    <w:rsid w:val="002968F5"/>
    <w:rsid w:val="002A010C"/>
    <w:rsid w:val="002A0F3A"/>
    <w:rsid w:val="002A2650"/>
    <w:rsid w:val="002A274B"/>
    <w:rsid w:val="002A622A"/>
    <w:rsid w:val="002A7CE9"/>
    <w:rsid w:val="002B0CDF"/>
    <w:rsid w:val="002B20DA"/>
    <w:rsid w:val="002B5978"/>
    <w:rsid w:val="002B5C9C"/>
    <w:rsid w:val="002B6595"/>
    <w:rsid w:val="002C0FF0"/>
    <w:rsid w:val="002C2991"/>
    <w:rsid w:val="002C3282"/>
    <w:rsid w:val="002C585F"/>
    <w:rsid w:val="002C6662"/>
    <w:rsid w:val="002C7E32"/>
    <w:rsid w:val="002D0167"/>
    <w:rsid w:val="002D0EB9"/>
    <w:rsid w:val="002D18E3"/>
    <w:rsid w:val="002D4EA2"/>
    <w:rsid w:val="002D5A52"/>
    <w:rsid w:val="002D6810"/>
    <w:rsid w:val="002D6A51"/>
    <w:rsid w:val="002D6E0F"/>
    <w:rsid w:val="002D73CF"/>
    <w:rsid w:val="002E009C"/>
    <w:rsid w:val="002E125A"/>
    <w:rsid w:val="002E2C2E"/>
    <w:rsid w:val="002E3AD8"/>
    <w:rsid w:val="002E6EC2"/>
    <w:rsid w:val="002E7AEB"/>
    <w:rsid w:val="002F0F5F"/>
    <w:rsid w:val="002F36EC"/>
    <w:rsid w:val="002F37E7"/>
    <w:rsid w:val="002F5181"/>
    <w:rsid w:val="002F54BF"/>
    <w:rsid w:val="003000DA"/>
    <w:rsid w:val="00300D07"/>
    <w:rsid w:val="00301218"/>
    <w:rsid w:val="0030157D"/>
    <w:rsid w:val="00303C32"/>
    <w:rsid w:val="00306028"/>
    <w:rsid w:val="003074BE"/>
    <w:rsid w:val="003108D6"/>
    <w:rsid w:val="00311086"/>
    <w:rsid w:val="00313D0E"/>
    <w:rsid w:val="00315B30"/>
    <w:rsid w:val="00315D80"/>
    <w:rsid w:val="00316B98"/>
    <w:rsid w:val="00316D38"/>
    <w:rsid w:val="00320CFF"/>
    <w:rsid w:val="00322DE1"/>
    <w:rsid w:val="003234B7"/>
    <w:rsid w:val="00325121"/>
    <w:rsid w:val="003275F1"/>
    <w:rsid w:val="00327D52"/>
    <w:rsid w:val="00330A20"/>
    <w:rsid w:val="00332B2D"/>
    <w:rsid w:val="0033405E"/>
    <w:rsid w:val="00334161"/>
    <w:rsid w:val="003344BC"/>
    <w:rsid w:val="00334778"/>
    <w:rsid w:val="00334875"/>
    <w:rsid w:val="00336185"/>
    <w:rsid w:val="003405B3"/>
    <w:rsid w:val="00341179"/>
    <w:rsid w:val="00341250"/>
    <w:rsid w:val="003420F5"/>
    <w:rsid w:val="00342DFA"/>
    <w:rsid w:val="00343A65"/>
    <w:rsid w:val="00343C72"/>
    <w:rsid w:val="00343D64"/>
    <w:rsid w:val="00344F34"/>
    <w:rsid w:val="0034555A"/>
    <w:rsid w:val="00350122"/>
    <w:rsid w:val="00350AAE"/>
    <w:rsid w:val="003531D2"/>
    <w:rsid w:val="003535E7"/>
    <w:rsid w:val="0035462A"/>
    <w:rsid w:val="00356E1A"/>
    <w:rsid w:val="00357720"/>
    <w:rsid w:val="00357C8E"/>
    <w:rsid w:val="0036155A"/>
    <w:rsid w:val="00363EFE"/>
    <w:rsid w:val="0036451E"/>
    <w:rsid w:val="00367189"/>
    <w:rsid w:val="003674CC"/>
    <w:rsid w:val="003677D1"/>
    <w:rsid w:val="00370569"/>
    <w:rsid w:val="0037059F"/>
    <w:rsid w:val="00370EF2"/>
    <w:rsid w:val="0037120E"/>
    <w:rsid w:val="003717B9"/>
    <w:rsid w:val="003718F3"/>
    <w:rsid w:val="003724DE"/>
    <w:rsid w:val="003758E7"/>
    <w:rsid w:val="00380B4F"/>
    <w:rsid w:val="00380B99"/>
    <w:rsid w:val="00380F44"/>
    <w:rsid w:val="00382638"/>
    <w:rsid w:val="00383399"/>
    <w:rsid w:val="003835AF"/>
    <w:rsid w:val="003835DD"/>
    <w:rsid w:val="00384371"/>
    <w:rsid w:val="003851FD"/>
    <w:rsid w:val="00386AB0"/>
    <w:rsid w:val="00390417"/>
    <w:rsid w:val="00390DB7"/>
    <w:rsid w:val="00392116"/>
    <w:rsid w:val="0039315C"/>
    <w:rsid w:val="00393292"/>
    <w:rsid w:val="0039443D"/>
    <w:rsid w:val="00397974"/>
    <w:rsid w:val="00397B46"/>
    <w:rsid w:val="003A1079"/>
    <w:rsid w:val="003A1921"/>
    <w:rsid w:val="003A1DAC"/>
    <w:rsid w:val="003A1FE8"/>
    <w:rsid w:val="003A2015"/>
    <w:rsid w:val="003A30AC"/>
    <w:rsid w:val="003A3E2A"/>
    <w:rsid w:val="003A4564"/>
    <w:rsid w:val="003A4EC9"/>
    <w:rsid w:val="003A7965"/>
    <w:rsid w:val="003B03A8"/>
    <w:rsid w:val="003B3B6A"/>
    <w:rsid w:val="003B5100"/>
    <w:rsid w:val="003B75C0"/>
    <w:rsid w:val="003B7FDA"/>
    <w:rsid w:val="003C02FA"/>
    <w:rsid w:val="003C2CE6"/>
    <w:rsid w:val="003C2F85"/>
    <w:rsid w:val="003C47FB"/>
    <w:rsid w:val="003C5188"/>
    <w:rsid w:val="003C7809"/>
    <w:rsid w:val="003D4ECC"/>
    <w:rsid w:val="003D510D"/>
    <w:rsid w:val="003D5437"/>
    <w:rsid w:val="003D5734"/>
    <w:rsid w:val="003E3758"/>
    <w:rsid w:val="003E39BE"/>
    <w:rsid w:val="003E53F8"/>
    <w:rsid w:val="003E61E5"/>
    <w:rsid w:val="003E6ACA"/>
    <w:rsid w:val="003E6B3C"/>
    <w:rsid w:val="003F0B84"/>
    <w:rsid w:val="003F0D2A"/>
    <w:rsid w:val="003F10F4"/>
    <w:rsid w:val="003F1AD9"/>
    <w:rsid w:val="003F59B9"/>
    <w:rsid w:val="00401C4C"/>
    <w:rsid w:val="00401FE5"/>
    <w:rsid w:val="00404BCA"/>
    <w:rsid w:val="0040695B"/>
    <w:rsid w:val="00407003"/>
    <w:rsid w:val="00407953"/>
    <w:rsid w:val="00414652"/>
    <w:rsid w:val="00414D9E"/>
    <w:rsid w:val="004162AB"/>
    <w:rsid w:val="00420FEF"/>
    <w:rsid w:val="00421983"/>
    <w:rsid w:val="004219E7"/>
    <w:rsid w:val="004230D6"/>
    <w:rsid w:val="00426156"/>
    <w:rsid w:val="004264F3"/>
    <w:rsid w:val="00426C44"/>
    <w:rsid w:val="00426D6E"/>
    <w:rsid w:val="0043195D"/>
    <w:rsid w:val="0043273F"/>
    <w:rsid w:val="004328BD"/>
    <w:rsid w:val="00433519"/>
    <w:rsid w:val="00433C2F"/>
    <w:rsid w:val="00433DD8"/>
    <w:rsid w:val="00435053"/>
    <w:rsid w:val="004356EB"/>
    <w:rsid w:val="004367A7"/>
    <w:rsid w:val="00440F58"/>
    <w:rsid w:val="004420C5"/>
    <w:rsid w:val="004425FA"/>
    <w:rsid w:val="00443874"/>
    <w:rsid w:val="0044432C"/>
    <w:rsid w:val="00444DF0"/>
    <w:rsid w:val="00445B82"/>
    <w:rsid w:val="004466D9"/>
    <w:rsid w:val="0044766A"/>
    <w:rsid w:val="00452F44"/>
    <w:rsid w:val="004531BF"/>
    <w:rsid w:val="00453EA7"/>
    <w:rsid w:val="00454A2E"/>
    <w:rsid w:val="00456173"/>
    <w:rsid w:val="0045619C"/>
    <w:rsid w:val="00457E31"/>
    <w:rsid w:val="00460F06"/>
    <w:rsid w:val="004627D9"/>
    <w:rsid w:val="0046286B"/>
    <w:rsid w:val="004629B7"/>
    <w:rsid w:val="00462E72"/>
    <w:rsid w:val="004630CD"/>
    <w:rsid w:val="00464D7D"/>
    <w:rsid w:val="004660BE"/>
    <w:rsid w:val="0046740D"/>
    <w:rsid w:val="00467B0F"/>
    <w:rsid w:val="00470DA5"/>
    <w:rsid w:val="004715F7"/>
    <w:rsid w:val="00471AE6"/>
    <w:rsid w:val="00472C78"/>
    <w:rsid w:val="00477821"/>
    <w:rsid w:val="00480964"/>
    <w:rsid w:val="0048180C"/>
    <w:rsid w:val="004833C8"/>
    <w:rsid w:val="0048403D"/>
    <w:rsid w:val="00484B33"/>
    <w:rsid w:val="004911D8"/>
    <w:rsid w:val="00495063"/>
    <w:rsid w:val="004952E8"/>
    <w:rsid w:val="00495A62"/>
    <w:rsid w:val="00495E77"/>
    <w:rsid w:val="0049603D"/>
    <w:rsid w:val="00496E2C"/>
    <w:rsid w:val="004A154D"/>
    <w:rsid w:val="004A25E5"/>
    <w:rsid w:val="004A304B"/>
    <w:rsid w:val="004A4D94"/>
    <w:rsid w:val="004A5DF4"/>
    <w:rsid w:val="004A62CB"/>
    <w:rsid w:val="004A6C2C"/>
    <w:rsid w:val="004A765A"/>
    <w:rsid w:val="004B06D3"/>
    <w:rsid w:val="004B18BB"/>
    <w:rsid w:val="004B1E36"/>
    <w:rsid w:val="004B263E"/>
    <w:rsid w:val="004B30B1"/>
    <w:rsid w:val="004B3610"/>
    <w:rsid w:val="004B3F4C"/>
    <w:rsid w:val="004B4A28"/>
    <w:rsid w:val="004B573B"/>
    <w:rsid w:val="004B5B1D"/>
    <w:rsid w:val="004C0194"/>
    <w:rsid w:val="004C186E"/>
    <w:rsid w:val="004C2557"/>
    <w:rsid w:val="004C2576"/>
    <w:rsid w:val="004C2586"/>
    <w:rsid w:val="004C25C9"/>
    <w:rsid w:val="004C34F7"/>
    <w:rsid w:val="004C35A0"/>
    <w:rsid w:val="004C3B7B"/>
    <w:rsid w:val="004C428F"/>
    <w:rsid w:val="004C5AB1"/>
    <w:rsid w:val="004C5D8D"/>
    <w:rsid w:val="004C69BA"/>
    <w:rsid w:val="004C6F48"/>
    <w:rsid w:val="004D0F20"/>
    <w:rsid w:val="004D1983"/>
    <w:rsid w:val="004D5192"/>
    <w:rsid w:val="004D5357"/>
    <w:rsid w:val="004D7455"/>
    <w:rsid w:val="004D7AFC"/>
    <w:rsid w:val="004D7F9D"/>
    <w:rsid w:val="004E0E52"/>
    <w:rsid w:val="004E625A"/>
    <w:rsid w:val="004E690A"/>
    <w:rsid w:val="004E6E36"/>
    <w:rsid w:val="004E71EA"/>
    <w:rsid w:val="004F28B0"/>
    <w:rsid w:val="00502032"/>
    <w:rsid w:val="00504AE3"/>
    <w:rsid w:val="00505128"/>
    <w:rsid w:val="005053E0"/>
    <w:rsid w:val="00505D4C"/>
    <w:rsid w:val="00506A6A"/>
    <w:rsid w:val="00507BF5"/>
    <w:rsid w:val="00510332"/>
    <w:rsid w:val="005116AB"/>
    <w:rsid w:val="005124AA"/>
    <w:rsid w:val="00513982"/>
    <w:rsid w:val="00513DD6"/>
    <w:rsid w:val="00514557"/>
    <w:rsid w:val="005145D3"/>
    <w:rsid w:val="00514BFC"/>
    <w:rsid w:val="0051534E"/>
    <w:rsid w:val="005172EB"/>
    <w:rsid w:val="0051765D"/>
    <w:rsid w:val="00517F13"/>
    <w:rsid w:val="00521C64"/>
    <w:rsid w:val="00523A24"/>
    <w:rsid w:val="00524A0E"/>
    <w:rsid w:val="00524FE2"/>
    <w:rsid w:val="005271F5"/>
    <w:rsid w:val="00527B66"/>
    <w:rsid w:val="005306F4"/>
    <w:rsid w:val="00530925"/>
    <w:rsid w:val="0053097D"/>
    <w:rsid w:val="005324E9"/>
    <w:rsid w:val="00533346"/>
    <w:rsid w:val="00534CA1"/>
    <w:rsid w:val="00535922"/>
    <w:rsid w:val="005363DC"/>
    <w:rsid w:val="00536518"/>
    <w:rsid w:val="00536FB9"/>
    <w:rsid w:val="005411F9"/>
    <w:rsid w:val="005412FE"/>
    <w:rsid w:val="005421D6"/>
    <w:rsid w:val="00542681"/>
    <w:rsid w:val="00544F96"/>
    <w:rsid w:val="00545268"/>
    <w:rsid w:val="00550EC2"/>
    <w:rsid w:val="00550F47"/>
    <w:rsid w:val="00552737"/>
    <w:rsid w:val="00552DDC"/>
    <w:rsid w:val="005535F0"/>
    <w:rsid w:val="00557311"/>
    <w:rsid w:val="005600EF"/>
    <w:rsid w:val="00561329"/>
    <w:rsid w:val="00563B7B"/>
    <w:rsid w:val="005651F1"/>
    <w:rsid w:val="00565CB0"/>
    <w:rsid w:val="00565CEA"/>
    <w:rsid w:val="005665F3"/>
    <w:rsid w:val="00567730"/>
    <w:rsid w:val="00567A76"/>
    <w:rsid w:val="00572DEC"/>
    <w:rsid w:val="00573282"/>
    <w:rsid w:val="0057496E"/>
    <w:rsid w:val="00575B4B"/>
    <w:rsid w:val="0058116B"/>
    <w:rsid w:val="005827D2"/>
    <w:rsid w:val="005839DA"/>
    <w:rsid w:val="00584E88"/>
    <w:rsid w:val="005864CC"/>
    <w:rsid w:val="00586D49"/>
    <w:rsid w:val="00587782"/>
    <w:rsid w:val="00591933"/>
    <w:rsid w:val="005948A7"/>
    <w:rsid w:val="00595091"/>
    <w:rsid w:val="00595B91"/>
    <w:rsid w:val="0059723E"/>
    <w:rsid w:val="00597250"/>
    <w:rsid w:val="00597444"/>
    <w:rsid w:val="005A048B"/>
    <w:rsid w:val="005A30A1"/>
    <w:rsid w:val="005A4BE6"/>
    <w:rsid w:val="005A7F1D"/>
    <w:rsid w:val="005B050E"/>
    <w:rsid w:val="005B4114"/>
    <w:rsid w:val="005B4A0B"/>
    <w:rsid w:val="005B5390"/>
    <w:rsid w:val="005B6F45"/>
    <w:rsid w:val="005C10EC"/>
    <w:rsid w:val="005C1255"/>
    <w:rsid w:val="005C175E"/>
    <w:rsid w:val="005C3EE8"/>
    <w:rsid w:val="005C51A8"/>
    <w:rsid w:val="005D0AAE"/>
    <w:rsid w:val="005D1D44"/>
    <w:rsid w:val="005D29AC"/>
    <w:rsid w:val="005D2FC2"/>
    <w:rsid w:val="005D3BAE"/>
    <w:rsid w:val="005D3D19"/>
    <w:rsid w:val="005D4845"/>
    <w:rsid w:val="005D4E17"/>
    <w:rsid w:val="005D5448"/>
    <w:rsid w:val="005D6484"/>
    <w:rsid w:val="005D6790"/>
    <w:rsid w:val="005D6BC1"/>
    <w:rsid w:val="005D6F0F"/>
    <w:rsid w:val="005D72B9"/>
    <w:rsid w:val="005E035D"/>
    <w:rsid w:val="005E1A4C"/>
    <w:rsid w:val="005E4B8C"/>
    <w:rsid w:val="005E4BF1"/>
    <w:rsid w:val="005E53EC"/>
    <w:rsid w:val="005F1E9D"/>
    <w:rsid w:val="005F214C"/>
    <w:rsid w:val="005F2526"/>
    <w:rsid w:val="005F2D26"/>
    <w:rsid w:val="005F3C72"/>
    <w:rsid w:val="005F3E59"/>
    <w:rsid w:val="005F45B3"/>
    <w:rsid w:val="005F5C11"/>
    <w:rsid w:val="005F61A6"/>
    <w:rsid w:val="006006E7"/>
    <w:rsid w:val="00600CCF"/>
    <w:rsid w:val="006012ED"/>
    <w:rsid w:val="00605405"/>
    <w:rsid w:val="0060548D"/>
    <w:rsid w:val="00605EFB"/>
    <w:rsid w:val="0060629A"/>
    <w:rsid w:val="00606C68"/>
    <w:rsid w:val="006073AC"/>
    <w:rsid w:val="00607F76"/>
    <w:rsid w:val="00610F6C"/>
    <w:rsid w:val="006124C7"/>
    <w:rsid w:val="006132A7"/>
    <w:rsid w:val="006133E6"/>
    <w:rsid w:val="00613A07"/>
    <w:rsid w:val="00613F32"/>
    <w:rsid w:val="0061431F"/>
    <w:rsid w:val="0061618C"/>
    <w:rsid w:val="00616CE1"/>
    <w:rsid w:val="00617AD1"/>
    <w:rsid w:val="00624697"/>
    <w:rsid w:val="00624B6E"/>
    <w:rsid w:val="006269F3"/>
    <w:rsid w:val="0062732C"/>
    <w:rsid w:val="006309CD"/>
    <w:rsid w:val="00630C5F"/>
    <w:rsid w:val="006336BE"/>
    <w:rsid w:val="0063456E"/>
    <w:rsid w:val="00634867"/>
    <w:rsid w:val="00637E12"/>
    <w:rsid w:val="006418D7"/>
    <w:rsid w:val="00641F36"/>
    <w:rsid w:val="0064481B"/>
    <w:rsid w:val="006501DC"/>
    <w:rsid w:val="00650CAE"/>
    <w:rsid w:val="00651368"/>
    <w:rsid w:val="00654A04"/>
    <w:rsid w:val="006557C0"/>
    <w:rsid w:val="006558B1"/>
    <w:rsid w:val="006577F9"/>
    <w:rsid w:val="006578C5"/>
    <w:rsid w:val="00660A30"/>
    <w:rsid w:val="00661339"/>
    <w:rsid w:val="0066247F"/>
    <w:rsid w:val="00662EDA"/>
    <w:rsid w:val="00663F2D"/>
    <w:rsid w:val="0066408C"/>
    <w:rsid w:val="00664557"/>
    <w:rsid w:val="00664E64"/>
    <w:rsid w:val="00664FCC"/>
    <w:rsid w:val="0066649F"/>
    <w:rsid w:val="006675D0"/>
    <w:rsid w:val="006728B2"/>
    <w:rsid w:val="00673101"/>
    <w:rsid w:val="0067397C"/>
    <w:rsid w:val="006756BE"/>
    <w:rsid w:val="00676270"/>
    <w:rsid w:val="00680FE5"/>
    <w:rsid w:val="00681A21"/>
    <w:rsid w:val="00686021"/>
    <w:rsid w:val="00687BA7"/>
    <w:rsid w:val="00690B34"/>
    <w:rsid w:val="0069174D"/>
    <w:rsid w:val="00692BE4"/>
    <w:rsid w:val="00693321"/>
    <w:rsid w:val="0069373B"/>
    <w:rsid w:val="00696568"/>
    <w:rsid w:val="006966F2"/>
    <w:rsid w:val="00696B4E"/>
    <w:rsid w:val="006A0C2D"/>
    <w:rsid w:val="006A1CDC"/>
    <w:rsid w:val="006A3B89"/>
    <w:rsid w:val="006A47C1"/>
    <w:rsid w:val="006A4B05"/>
    <w:rsid w:val="006A5184"/>
    <w:rsid w:val="006A60F8"/>
    <w:rsid w:val="006A76D1"/>
    <w:rsid w:val="006A7BC1"/>
    <w:rsid w:val="006A7DDD"/>
    <w:rsid w:val="006B0007"/>
    <w:rsid w:val="006B37F2"/>
    <w:rsid w:val="006B399C"/>
    <w:rsid w:val="006B4058"/>
    <w:rsid w:val="006B598D"/>
    <w:rsid w:val="006C0BB4"/>
    <w:rsid w:val="006C354D"/>
    <w:rsid w:val="006C4342"/>
    <w:rsid w:val="006C47F0"/>
    <w:rsid w:val="006C4A63"/>
    <w:rsid w:val="006C541E"/>
    <w:rsid w:val="006C7EE6"/>
    <w:rsid w:val="006D274C"/>
    <w:rsid w:val="006D290D"/>
    <w:rsid w:val="006D2C15"/>
    <w:rsid w:val="006D2CD9"/>
    <w:rsid w:val="006D2E7D"/>
    <w:rsid w:val="006D727A"/>
    <w:rsid w:val="006E3469"/>
    <w:rsid w:val="006E4F78"/>
    <w:rsid w:val="006E5F17"/>
    <w:rsid w:val="006E6BBC"/>
    <w:rsid w:val="006F0962"/>
    <w:rsid w:val="006F1804"/>
    <w:rsid w:val="006F1AF3"/>
    <w:rsid w:val="006F2C3C"/>
    <w:rsid w:val="006F3318"/>
    <w:rsid w:val="006F3582"/>
    <w:rsid w:val="006F3D86"/>
    <w:rsid w:val="006F5BCD"/>
    <w:rsid w:val="006F6063"/>
    <w:rsid w:val="006F64FB"/>
    <w:rsid w:val="006F6546"/>
    <w:rsid w:val="006F6B9B"/>
    <w:rsid w:val="00701B81"/>
    <w:rsid w:val="007037FB"/>
    <w:rsid w:val="0070396D"/>
    <w:rsid w:val="00703C65"/>
    <w:rsid w:val="0070499F"/>
    <w:rsid w:val="00704ADA"/>
    <w:rsid w:val="0070628E"/>
    <w:rsid w:val="00706B26"/>
    <w:rsid w:val="0070713F"/>
    <w:rsid w:val="00712332"/>
    <w:rsid w:val="00712374"/>
    <w:rsid w:val="00712BFB"/>
    <w:rsid w:val="0071311C"/>
    <w:rsid w:val="00716101"/>
    <w:rsid w:val="0071751B"/>
    <w:rsid w:val="00720914"/>
    <w:rsid w:val="00722655"/>
    <w:rsid w:val="00722D68"/>
    <w:rsid w:val="007231FB"/>
    <w:rsid w:val="00723EAB"/>
    <w:rsid w:val="00726421"/>
    <w:rsid w:val="00727979"/>
    <w:rsid w:val="007279DA"/>
    <w:rsid w:val="00727CD2"/>
    <w:rsid w:val="007301A9"/>
    <w:rsid w:val="00730C07"/>
    <w:rsid w:val="00732576"/>
    <w:rsid w:val="007353DA"/>
    <w:rsid w:val="007358D9"/>
    <w:rsid w:val="00740F04"/>
    <w:rsid w:val="00741381"/>
    <w:rsid w:val="007420CB"/>
    <w:rsid w:val="007420E2"/>
    <w:rsid w:val="007424F9"/>
    <w:rsid w:val="00743F8D"/>
    <w:rsid w:val="007443FD"/>
    <w:rsid w:val="0074581B"/>
    <w:rsid w:val="0074729B"/>
    <w:rsid w:val="00751E6F"/>
    <w:rsid w:val="00752C58"/>
    <w:rsid w:val="007536B6"/>
    <w:rsid w:val="00753B33"/>
    <w:rsid w:val="00757B68"/>
    <w:rsid w:val="00760E19"/>
    <w:rsid w:val="007625DB"/>
    <w:rsid w:val="00762AE1"/>
    <w:rsid w:val="0076311B"/>
    <w:rsid w:val="00763816"/>
    <w:rsid w:val="007661C8"/>
    <w:rsid w:val="00766BC4"/>
    <w:rsid w:val="00766FE1"/>
    <w:rsid w:val="00767124"/>
    <w:rsid w:val="007672A5"/>
    <w:rsid w:val="00767684"/>
    <w:rsid w:val="00767D1B"/>
    <w:rsid w:val="00770E44"/>
    <w:rsid w:val="007723E8"/>
    <w:rsid w:val="0077272C"/>
    <w:rsid w:val="00773C38"/>
    <w:rsid w:val="0077456F"/>
    <w:rsid w:val="0077488F"/>
    <w:rsid w:val="00774BA5"/>
    <w:rsid w:val="00775FAA"/>
    <w:rsid w:val="00777B46"/>
    <w:rsid w:val="00783C15"/>
    <w:rsid w:val="00784269"/>
    <w:rsid w:val="0078444A"/>
    <w:rsid w:val="00784DB6"/>
    <w:rsid w:val="00785A20"/>
    <w:rsid w:val="007861BD"/>
    <w:rsid w:val="00787FB0"/>
    <w:rsid w:val="007906BE"/>
    <w:rsid w:val="007948EC"/>
    <w:rsid w:val="007952FA"/>
    <w:rsid w:val="0079582F"/>
    <w:rsid w:val="0079591B"/>
    <w:rsid w:val="00796601"/>
    <w:rsid w:val="00796753"/>
    <w:rsid w:val="007A0F83"/>
    <w:rsid w:val="007A241B"/>
    <w:rsid w:val="007A65EE"/>
    <w:rsid w:val="007A699F"/>
    <w:rsid w:val="007A6BF8"/>
    <w:rsid w:val="007A789D"/>
    <w:rsid w:val="007B0435"/>
    <w:rsid w:val="007B078E"/>
    <w:rsid w:val="007B09DA"/>
    <w:rsid w:val="007B15EF"/>
    <w:rsid w:val="007B1BF9"/>
    <w:rsid w:val="007B2AB8"/>
    <w:rsid w:val="007B2CEE"/>
    <w:rsid w:val="007B3814"/>
    <w:rsid w:val="007B4520"/>
    <w:rsid w:val="007B471F"/>
    <w:rsid w:val="007C301B"/>
    <w:rsid w:val="007C3F02"/>
    <w:rsid w:val="007C4C6A"/>
    <w:rsid w:val="007C63A4"/>
    <w:rsid w:val="007C678B"/>
    <w:rsid w:val="007C6A84"/>
    <w:rsid w:val="007D3652"/>
    <w:rsid w:val="007D4D24"/>
    <w:rsid w:val="007D5D50"/>
    <w:rsid w:val="007D66B2"/>
    <w:rsid w:val="007D6B6C"/>
    <w:rsid w:val="007D7C3C"/>
    <w:rsid w:val="007E1760"/>
    <w:rsid w:val="007E2040"/>
    <w:rsid w:val="007E48BC"/>
    <w:rsid w:val="007E5426"/>
    <w:rsid w:val="007E5C35"/>
    <w:rsid w:val="007E64D1"/>
    <w:rsid w:val="007E6D68"/>
    <w:rsid w:val="007F08B9"/>
    <w:rsid w:val="007F165B"/>
    <w:rsid w:val="007F17BA"/>
    <w:rsid w:val="007F256E"/>
    <w:rsid w:val="007F25E8"/>
    <w:rsid w:val="007F3A8D"/>
    <w:rsid w:val="007F4815"/>
    <w:rsid w:val="007F490C"/>
    <w:rsid w:val="007F717C"/>
    <w:rsid w:val="007F7E5B"/>
    <w:rsid w:val="00804186"/>
    <w:rsid w:val="008065DD"/>
    <w:rsid w:val="0080680E"/>
    <w:rsid w:val="0080798B"/>
    <w:rsid w:val="00812EA3"/>
    <w:rsid w:val="008133A9"/>
    <w:rsid w:val="008135FD"/>
    <w:rsid w:val="008137E6"/>
    <w:rsid w:val="00814525"/>
    <w:rsid w:val="00814D1D"/>
    <w:rsid w:val="00815324"/>
    <w:rsid w:val="00816565"/>
    <w:rsid w:val="008174D3"/>
    <w:rsid w:val="00817F71"/>
    <w:rsid w:val="00820267"/>
    <w:rsid w:val="008203F6"/>
    <w:rsid w:val="008205F9"/>
    <w:rsid w:val="00821AFE"/>
    <w:rsid w:val="00822C32"/>
    <w:rsid w:val="00822EB7"/>
    <w:rsid w:val="00823271"/>
    <w:rsid w:val="00823873"/>
    <w:rsid w:val="0082389E"/>
    <w:rsid w:val="00823B65"/>
    <w:rsid w:val="00823DDD"/>
    <w:rsid w:val="008244B1"/>
    <w:rsid w:val="00825D61"/>
    <w:rsid w:val="00825E02"/>
    <w:rsid w:val="00826B4D"/>
    <w:rsid w:val="00826D4D"/>
    <w:rsid w:val="00827298"/>
    <w:rsid w:val="008320DB"/>
    <w:rsid w:val="00832269"/>
    <w:rsid w:val="00832466"/>
    <w:rsid w:val="0083322E"/>
    <w:rsid w:val="0083324D"/>
    <w:rsid w:val="00835B61"/>
    <w:rsid w:val="00836B2B"/>
    <w:rsid w:val="00837526"/>
    <w:rsid w:val="00837A81"/>
    <w:rsid w:val="0084216B"/>
    <w:rsid w:val="00842180"/>
    <w:rsid w:val="00844101"/>
    <w:rsid w:val="00844F9A"/>
    <w:rsid w:val="00846B32"/>
    <w:rsid w:val="008502C0"/>
    <w:rsid w:val="00850DA6"/>
    <w:rsid w:val="008520DC"/>
    <w:rsid w:val="008529DB"/>
    <w:rsid w:val="00854091"/>
    <w:rsid w:val="00854B83"/>
    <w:rsid w:val="00855DA6"/>
    <w:rsid w:val="008605B4"/>
    <w:rsid w:val="00861FDC"/>
    <w:rsid w:val="00862BFD"/>
    <w:rsid w:val="00863B1B"/>
    <w:rsid w:val="00867658"/>
    <w:rsid w:val="00867F9B"/>
    <w:rsid w:val="00870BB3"/>
    <w:rsid w:val="00872FDC"/>
    <w:rsid w:val="0087573E"/>
    <w:rsid w:val="00875E27"/>
    <w:rsid w:val="0087633B"/>
    <w:rsid w:val="00876A9D"/>
    <w:rsid w:val="00881CCC"/>
    <w:rsid w:val="008825BC"/>
    <w:rsid w:val="00882DC9"/>
    <w:rsid w:val="008837A4"/>
    <w:rsid w:val="008839EC"/>
    <w:rsid w:val="00883FD1"/>
    <w:rsid w:val="00884319"/>
    <w:rsid w:val="0088517C"/>
    <w:rsid w:val="00885E84"/>
    <w:rsid w:val="00886503"/>
    <w:rsid w:val="00886BBB"/>
    <w:rsid w:val="0088770D"/>
    <w:rsid w:val="00890B1E"/>
    <w:rsid w:val="0089234C"/>
    <w:rsid w:val="008929AA"/>
    <w:rsid w:val="008956B6"/>
    <w:rsid w:val="00895DC2"/>
    <w:rsid w:val="00896013"/>
    <w:rsid w:val="00897219"/>
    <w:rsid w:val="008979FD"/>
    <w:rsid w:val="008A302B"/>
    <w:rsid w:val="008A4065"/>
    <w:rsid w:val="008B14DB"/>
    <w:rsid w:val="008B1D2E"/>
    <w:rsid w:val="008B1DBF"/>
    <w:rsid w:val="008B2AC4"/>
    <w:rsid w:val="008B53DA"/>
    <w:rsid w:val="008B6896"/>
    <w:rsid w:val="008B77B7"/>
    <w:rsid w:val="008B7859"/>
    <w:rsid w:val="008C20B5"/>
    <w:rsid w:val="008C3635"/>
    <w:rsid w:val="008C36F6"/>
    <w:rsid w:val="008C68FC"/>
    <w:rsid w:val="008C695A"/>
    <w:rsid w:val="008C77A6"/>
    <w:rsid w:val="008D02D4"/>
    <w:rsid w:val="008D1CBB"/>
    <w:rsid w:val="008D2C90"/>
    <w:rsid w:val="008D32FD"/>
    <w:rsid w:val="008D37F1"/>
    <w:rsid w:val="008D45B8"/>
    <w:rsid w:val="008D66EA"/>
    <w:rsid w:val="008D69A5"/>
    <w:rsid w:val="008D7AD1"/>
    <w:rsid w:val="008E026D"/>
    <w:rsid w:val="008E0545"/>
    <w:rsid w:val="008E1136"/>
    <w:rsid w:val="008E18E3"/>
    <w:rsid w:val="008E2ADA"/>
    <w:rsid w:val="008E2DFD"/>
    <w:rsid w:val="008E3B8E"/>
    <w:rsid w:val="008E3E86"/>
    <w:rsid w:val="008E3F5C"/>
    <w:rsid w:val="008E5443"/>
    <w:rsid w:val="008E68DF"/>
    <w:rsid w:val="008E7341"/>
    <w:rsid w:val="008E7669"/>
    <w:rsid w:val="008F30F6"/>
    <w:rsid w:val="008F373A"/>
    <w:rsid w:val="008F38F3"/>
    <w:rsid w:val="008F587D"/>
    <w:rsid w:val="008F5D95"/>
    <w:rsid w:val="008F7231"/>
    <w:rsid w:val="008F7C8A"/>
    <w:rsid w:val="00900697"/>
    <w:rsid w:val="00900C8A"/>
    <w:rsid w:val="009032E5"/>
    <w:rsid w:val="0090390A"/>
    <w:rsid w:val="00903B06"/>
    <w:rsid w:val="009055D9"/>
    <w:rsid w:val="00905725"/>
    <w:rsid w:val="00910263"/>
    <w:rsid w:val="009110B0"/>
    <w:rsid w:val="00911E8D"/>
    <w:rsid w:val="0091291A"/>
    <w:rsid w:val="00912D66"/>
    <w:rsid w:val="00912EFD"/>
    <w:rsid w:val="00913631"/>
    <w:rsid w:val="00913731"/>
    <w:rsid w:val="00914029"/>
    <w:rsid w:val="009146C8"/>
    <w:rsid w:val="009153FE"/>
    <w:rsid w:val="00916074"/>
    <w:rsid w:val="009161CD"/>
    <w:rsid w:val="009177FD"/>
    <w:rsid w:val="00917D46"/>
    <w:rsid w:val="00921AF9"/>
    <w:rsid w:val="00921F0B"/>
    <w:rsid w:val="009242A7"/>
    <w:rsid w:val="009254A1"/>
    <w:rsid w:val="009279F2"/>
    <w:rsid w:val="009337FA"/>
    <w:rsid w:val="00933973"/>
    <w:rsid w:val="00934AF2"/>
    <w:rsid w:val="00935DD0"/>
    <w:rsid w:val="00941A67"/>
    <w:rsid w:val="00941A79"/>
    <w:rsid w:val="00945DC8"/>
    <w:rsid w:val="0094770A"/>
    <w:rsid w:val="00951EA1"/>
    <w:rsid w:val="00951F82"/>
    <w:rsid w:val="00953615"/>
    <w:rsid w:val="009543E3"/>
    <w:rsid w:val="0095498C"/>
    <w:rsid w:val="00955A6D"/>
    <w:rsid w:val="00956505"/>
    <w:rsid w:val="009571F9"/>
    <w:rsid w:val="00957A21"/>
    <w:rsid w:val="009632A9"/>
    <w:rsid w:val="009639BD"/>
    <w:rsid w:val="00964E75"/>
    <w:rsid w:val="00967E02"/>
    <w:rsid w:val="00971A82"/>
    <w:rsid w:val="00971FD9"/>
    <w:rsid w:val="0097293A"/>
    <w:rsid w:val="009737A1"/>
    <w:rsid w:val="009746C5"/>
    <w:rsid w:val="00975E41"/>
    <w:rsid w:val="009764A9"/>
    <w:rsid w:val="00976CFD"/>
    <w:rsid w:val="00981185"/>
    <w:rsid w:val="00981280"/>
    <w:rsid w:val="00981E18"/>
    <w:rsid w:val="00982235"/>
    <w:rsid w:val="009833F3"/>
    <w:rsid w:val="0098393F"/>
    <w:rsid w:val="009841D3"/>
    <w:rsid w:val="009845F9"/>
    <w:rsid w:val="009858CC"/>
    <w:rsid w:val="00986D83"/>
    <w:rsid w:val="00990213"/>
    <w:rsid w:val="00990405"/>
    <w:rsid w:val="009938AB"/>
    <w:rsid w:val="0099441F"/>
    <w:rsid w:val="00994ED7"/>
    <w:rsid w:val="00995275"/>
    <w:rsid w:val="00995EF9"/>
    <w:rsid w:val="009A58CD"/>
    <w:rsid w:val="009A5BCD"/>
    <w:rsid w:val="009B0E57"/>
    <w:rsid w:val="009B1993"/>
    <w:rsid w:val="009B315D"/>
    <w:rsid w:val="009B32CB"/>
    <w:rsid w:val="009B34A9"/>
    <w:rsid w:val="009B3BCD"/>
    <w:rsid w:val="009B4319"/>
    <w:rsid w:val="009B4738"/>
    <w:rsid w:val="009B4C5E"/>
    <w:rsid w:val="009B504A"/>
    <w:rsid w:val="009B5C7D"/>
    <w:rsid w:val="009B615D"/>
    <w:rsid w:val="009C12EF"/>
    <w:rsid w:val="009C3CC2"/>
    <w:rsid w:val="009C460B"/>
    <w:rsid w:val="009C69DF"/>
    <w:rsid w:val="009C6D13"/>
    <w:rsid w:val="009D06BC"/>
    <w:rsid w:val="009D2C50"/>
    <w:rsid w:val="009D3C4D"/>
    <w:rsid w:val="009D5003"/>
    <w:rsid w:val="009D57AD"/>
    <w:rsid w:val="009E0A91"/>
    <w:rsid w:val="009E1EEE"/>
    <w:rsid w:val="009E33EB"/>
    <w:rsid w:val="009E46D9"/>
    <w:rsid w:val="009E4C4F"/>
    <w:rsid w:val="009E4F6D"/>
    <w:rsid w:val="009E5428"/>
    <w:rsid w:val="009E5757"/>
    <w:rsid w:val="009E7808"/>
    <w:rsid w:val="009F1B36"/>
    <w:rsid w:val="009F2215"/>
    <w:rsid w:val="009F32B9"/>
    <w:rsid w:val="009F38F0"/>
    <w:rsid w:val="009F3F9A"/>
    <w:rsid w:val="009F492F"/>
    <w:rsid w:val="009F57C8"/>
    <w:rsid w:val="009F65B0"/>
    <w:rsid w:val="009F6FA3"/>
    <w:rsid w:val="009F75D2"/>
    <w:rsid w:val="009F7A14"/>
    <w:rsid w:val="009F7F46"/>
    <w:rsid w:val="00A0357F"/>
    <w:rsid w:val="00A04D63"/>
    <w:rsid w:val="00A05EA2"/>
    <w:rsid w:val="00A10BD7"/>
    <w:rsid w:val="00A129D4"/>
    <w:rsid w:val="00A12B09"/>
    <w:rsid w:val="00A13709"/>
    <w:rsid w:val="00A13E58"/>
    <w:rsid w:val="00A147F2"/>
    <w:rsid w:val="00A14B9D"/>
    <w:rsid w:val="00A156F9"/>
    <w:rsid w:val="00A15EAF"/>
    <w:rsid w:val="00A16B47"/>
    <w:rsid w:val="00A17359"/>
    <w:rsid w:val="00A17809"/>
    <w:rsid w:val="00A1790D"/>
    <w:rsid w:val="00A2209B"/>
    <w:rsid w:val="00A22598"/>
    <w:rsid w:val="00A240BA"/>
    <w:rsid w:val="00A2419F"/>
    <w:rsid w:val="00A25057"/>
    <w:rsid w:val="00A27040"/>
    <w:rsid w:val="00A30CDD"/>
    <w:rsid w:val="00A31710"/>
    <w:rsid w:val="00A319A0"/>
    <w:rsid w:val="00A32430"/>
    <w:rsid w:val="00A33D4B"/>
    <w:rsid w:val="00A33DC9"/>
    <w:rsid w:val="00A35299"/>
    <w:rsid w:val="00A352D8"/>
    <w:rsid w:val="00A36D91"/>
    <w:rsid w:val="00A37B53"/>
    <w:rsid w:val="00A4317E"/>
    <w:rsid w:val="00A433DA"/>
    <w:rsid w:val="00A44241"/>
    <w:rsid w:val="00A4461F"/>
    <w:rsid w:val="00A44AD7"/>
    <w:rsid w:val="00A45539"/>
    <w:rsid w:val="00A466A8"/>
    <w:rsid w:val="00A5187E"/>
    <w:rsid w:val="00A53D66"/>
    <w:rsid w:val="00A54FB6"/>
    <w:rsid w:val="00A55D40"/>
    <w:rsid w:val="00A55DA2"/>
    <w:rsid w:val="00A563F3"/>
    <w:rsid w:val="00A576E6"/>
    <w:rsid w:val="00A579DE"/>
    <w:rsid w:val="00A57CAE"/>
    <w:rsid w:val="00A61263"/>
    <w:rsid w:val="00A61DE7"/>
    <w:rsid w:val="00A6238C"/>
    <w:rsid w:val="00A64DC9"/>
    <w:rsid w:val="00A66A54"/>
    <w:rsid w:val="00A67541"/>
    <w:rsid w:val="00A704D3"/>
    <w:rsid w:val="00A7232A"/>
    <w:rsid w:val="00A733C1"/>
    <w:rsid w:val="00A742F6"/>
    <w:rsid w:val="00A75C80"/>
    <w:rsid w:val="00A77D3B"/>
    <w:rsid w:val="00A810F4"/>
    <w:rsid w:val="00A81868"/>
    <w:rsid w:val="00A81A14"/>
    <w:rsid w:val="00A83261"/>
    <w:rsid w:val="00A85940"/>
    <w:rsid w:val="00A86B72"/>
    <w:rsid w:val="00A8717A"/>
    <w:rsid w:val="00A87695"/>
    <w:rsid w:val="00A91005"/>
    <w:rsid w:val="00A93261"/>
    <w:rsid w:val="00A940EE"/>
    <w:rsid w:val="00AA1D43"/>
    <w:rsid w:val="00AA1E31"/>
    <w:rsid w:val="00AA1EBF"/>
    <w:rsid w:val="00AA3292"/>
    <w:rsid w:val="00AA4EB1"/>
    <w:rsid w:val="00AA54E2"/>
    <w:rsid w:val="00AA617B"/>
    <w:rsid w:val="00AA6DC3"/>
    <w:rsid w:val="00AA74D6"/>
    <w:rsid w:val="00AB02D9"/>
    <w:rsid w:val="00AB0479"/>
    <w:rsid w:val="00AB0A6B"/>
    <w:rsid w:val="00AB106F"/>
    <w:rsid w:val="00AB1DA4"/>
    <w:rsid w:val="00AB214D"/>
    <w:rsid w:val="00AB223F"/>
    <w:rsid w:val="00AB504B"/>
    <w:rsid w:val="00AB5214"/>
    <w:rsid w:val="00AB5941"/>
    <w:rsid w:val="00AB74A9"/>
    <w:rsid w:val="00AB7B29"/>
    <w:rsid w:val="00AC0C7F"/>
    <w:rsid w:val="00AC1037"/>
    <w:rsid w:val="00AC1261"/>
    <w:rsid w:val="00AC2BBB"/>
    <w:rsid w:val="00AC2CE0"/>
    <w:rsid w:val="00AC352C"/>
    <w:rsid w:val="00AC4EC5"/>
    <w:rsid w:val="00AC5684"/>
    <w:rsid w:val="00AD08C1"/>
    <w:rsid w:val="00AD09AA"/>
    <w:rsid w:val="00AD0F80"/>
    <w:rsid w:val="00AD33A1"/>
    <w:rsid w:val="00AD4120"/>
    <w:rsid w:val="00AD487C"/>
    <w:rsid w:val="00AD4EFA"/>
    <w:rsid w:val="00AD7095"/>
    <w:rsid w:val="00AD72BF"/>
    <w:rsid w:val="00AD7B7E"/>
    <w:rsid w:val="00AE028F"/>
    <w:rsid w:val="00AE2767"/>
    <w:rsid w:val="00AE3DB8"/>
    <w:rsid w:val="00AE4304"/>
    <w:rsid w:val="00AE603C"/>
    <w:rsid w:val="00AF10B3"/>
    <w:rsid w:val="00AF14CB"/>
    <w:rsid w:val="00AF1568"/>
    <w:rsid w:val="00AF352D"/>
    <w:rsid w:val="00AF39B5"/>
    <w:rsid w:val="00AF3F6F"/>
    <w:rsid w:val="00AF4376"/>
    <w:rsid w:val="00AF4FF3"/>
    <w:rsid w:val="00AF6020"/>
    <w:rsid w:val="00AF6309"/>
    <w:rsid w:val="00B01D07"/>
    <w:rsid w:val="00B0317F"/>
    <w:rsid w:val="00B0378C"/>
    <w:rsid w:val="00B041B0"/>
    <w:rsid w:val="00B0537A"/>
    <w:rsid w:val="00B05A62"/>
    <w:rsid w:val="00B06559"/>
    <w:rsid w:val="00B13A9D"/>
    <w:rsid w:val="00B1482A"/>
    <w:rsid w:val="00B14933"/>
    <w:rsid w:val="00B17608"/>
    <w:rsid w:val="00B20249"/>
    <w:rsid w:val="00B212F2"/>
    <w:rsid w:val="00B23529"/>
    <w:rsid w:val="00B237E7"/>
    <w:rsid w:val="00B23A20"/>
    <w:rsid w:val="00B27BEB"/>
    <w:rsid w:val="00B303CD"/>
    <w:rsid w:val="00B30F6E"/>
    <w:rsid w:val="00B312C9"/>
    <w:rsid w:val="00B34438"/>
    <w:rsid w:val="00B35C1C"/>
    <w:rsid w:val="00B3790B"/>
    <w:rsid w:val="00B41CEA"/>
    <w:rsid w:val="00B41F4E"/>
    <w:rsid w:val="00B43AEC"/>
    <w:rsid w:val="00B446CA"/>
    <w:rsid w:val="00B457D4"/>
    <w:rsid w:val="00B45816"/>
    <w:rsid w:val="00B458BA"/>
    <w:rsid w:val="00B5033D"/>
    <w:rsid w:val="00B5063B"/>
    <w:rsid w:val="00B51442"/>
    <w:rsid w:val="00B51F94"/>
    <w:rsid w:val="00B5281B"/>
    <w:rsid w:val="00B53486"/>
    <w:rsid w:val="00B535A6"/>
    <w:rsid w:val="00B539A7"/>
    <w:rsid w:val="00B53AEB"/>
    <w:rsid w:val="00B544A2"/>
    <w:rsid w:val="00B54B49"/>
    <w:rsid w:val="00B557FF"/>
    <w:rsid w:val="00B561BA"/>
    <w:rsid w:val="00B57818"/>
    <w:rsid w:val="00B57D57"/>
    <w:rsid w:val="00B60239"/>
    <w:rsid w:val="00B6234A"/>
    <w:rsid w:val="00B62469"/>
    <w:rsid w:val="00B626A2"/>
    <w:rsid w:val="00B635BD"/>
    <w:rsid w:val="00B6401B"/>
    <w:rsid w:val="00B64720"/>
    <w:rsid w:val="00B663CE"/>
    <w:rsid w:val="00B67CFE"/>
    <w:rsid w:val="00B70C4E"/>
    <w:rsid w:val="00B70E92"/>
    <w:rsid w:val="00B710D3"/>
    <w:rsid w:val="00B71649"/>
    <w:rsid w:val="00B71D26"/>
    <w:rsid w:val="00B726E1"/>
    <w:rsid w:val="00B76DEE"/>
    <w:rsid w:val="00B77E41"/>
    <w:rsid w:val="00B813E6"/>
    <w:rsid w:val="00B814F9"/>
    <w:rsid w:val="00B81FFC"/>
    <w:rsid w:val="00B82B52"/>
    <w:rsid w:val="00B83D5C"/>
    <w:rsid w:val="00B843D7"/>
    <w:rsid w:val="00B849E9"/>
    <w:rsid w:val="00B86021"/>
    <w:rsid w:val="00B863DD"/>
    <w:rsid w:val="00B86434"/>
    <w:rsid w:val="00B87AFB"/>
    <w:rsid w:val="00B90F03"/>
    <w:rsid w:val="00B91372"/>
    <w:rsid w:val="00B933BA"/>
    <w:rsid w:val="00B94120"/>
    <w:rsid w:val="00B9422D"/>
    <w:rsid w:val="00B95EA1"/>
    <w:rsid w:val="00B97B93"/>
    <w:rsid w:val="00BA3FEB"/>
    <w:rsid w:val="00BA4BD6"/>
    <w:rsid w:val="00BA4C30"/>
    <w:rsid w:val="00BA508A"/>
    <w:rsid w:val="00BA6864"/>
    <w:rsid w:val="00BA6C52"/>
    <w:rsid w:val="00BA7091"/>
    <w:rsid w:val="00BB07D9"/>
    <w:rsid w:val="00BB09E4"/>
    <w:rsid w:val="00BB103C"/>
    <w:rsid w:val="00BB527B"/>
    <w:rsid w:val="00BB54DA"/>
    <w:rsid w:val="00BB5F7A"/>
    <w:rsid w:val="00BB7BD7"/>
    <w:rsid w:val="00BC1C3A"/>
    <w:rsid w:val="00BC2776"/>
    <w:rsid w:val="00BC7A8D"/>
    <w:rsid w:val="00BD08FB"/>
    <w:rsid w:val="00BD0E28"/>
    <w:rsid w:val="00BD263A"/>
    <w:rsid w:val="00BD288E"/>
    <w:rsid w:val="00BD2AB5"/>
    <w:rsid w:val="00BD3A15"/>
    <w:rsid w:val="00BD50B4"/>
    <w:rsid w:val="00BD516A"/>
    <w:rsid w:val="00BE182B"/>
    <w:rsid w:val="00BE1E54"/>
    <w:rsid w:val="00BE21E1"/>
    <w:rsid w:val="00BE3E85"/>
    <w:rsid w:val="00BE42B6"/>
    <w:rsid w:val="00BE4562"/>
    <w:rsid w:val="00BE582B"/>
    <w:rsid w:val="00BE6AD4"/>
    <w:rsid w:val="00BE6ADC"/>
    <w:rsid w:val="00BF0C83"/>
    <w:rsid w:val="00BF137C"/>
    <w:rsid w:val="00BF20CA"/>
    <w:rsid w:val="00BF302F"/>
    <w:rsid w:val="00BF4EAB"/>
    <w:rsid w:val="00BF7D40"/>
    <w:rsid w:val="00C0014B"/>
    <w:rsid w:val="00C0091E"/>
    <w:rsid w:val="00C01174"/>
    <w:rsid w:val="00C01685"/>
    <w:rsid w:val="00C022C5"/>
    <w:rsid w:val="00C02F82"/>
    <w:rsid w:val="00C030CD"/>
    <w:rsid w:val="00C03ED6"/>
    <w:rsid w:val="00C047F6"/>
    <w:rsid w:val="00C04FF5"/>
    <w:rsid w:val="00C05353"/>
    <w:rsid w:val="00C075E2"/>
    <w:rsid w:val="00C0786A"/>
    <w:rsid w:val="00C10B48"/>
    <w:rsid w:val="00C13FF7"/>
    <w:rsid w:val="00C14683"/>
    <w:rsid w:val="00C147FC"/>
    <w:rsid w:val="00C15687"/>
    <w:rsid w:val="00C15D64"/>
    <w:rsid w:val="00C1646E"/>
    <w:rsid w:val="00C170CB"/>
    <w:rsid w:val="00C17891"/>
    <w:rsid w:val="00C2064F"/>
    <w:rsid w:val="00C23154"/>
    <w:rsid w:val="00C26095"/>
    <w:rsid w:val="00C27A38"/>
    <w:rsid w:val="00C27F0B"/>
    <w:rsid w:val="00C31CA4"/>
    <w:rsid w:val="00C32AAA"/>
    <w:rsid w:val="00C3457B"/>
    <w:rsid w:val="00C34EED"/>
    <w:rsid w:val="00C35A2E"/>
    <w:rsid w:val="00C368B1"/>
    <w:rsid w:val="00C37185"/>
    <w:rsid w:val="00C4063C"/>
    <w:rsid w:val="00C41829"/>
    <w:rsid w:val="00C4193A"/>
    <w:rsid w:val="00C41AE1"/>
    <w:rsid w:val="00C41AEB"/>
    <w:rsid w:val="00C42A81"/>
    <w:rsid w:val="00C43C58"/>
    <w:rsid w:val="00C47896"/>
    <w:rsid w:val="00C515AB"/>
    <w:rsid w:val="00C51F31"/>
    <w:rsid w:val="00C52D45"/>
    <w:rsid w:val="00C533B4"/>
    <w:rsid w:val="00C564C2"/>
    <w:rsid w:val="00C57013"/>
    <w:rsid w:val="00C572BA"/>
    <w:rsid w:val="00C6036D"/>
    <w:rsid w:val="00C61C54"/>
    <w:rsid w:val="00C6301F"/>
    <w:rsid w:val="00C644CE"/>
    <w:rsid w:val="00C64C06"/>
    <w:rsid w:val="00C64F8A"/>
    <w:rsid w:val="00C66B77"/>
    <w:rsid w:val="00C67258"/>
    <w:rsid w:val="00C707E8"/>
    <w:rsid w:val="00C72037"/>
    <w:rsid w:val="00C756B7"/>
    <w:rsid w:val="00C774AC"/>
    <w:rsid w:val="00C77839"/>
    <w:rsid w:val="00C818DC"/>
    <w:rsid w:val="00C82C10"/>
    <w:rsid w:val="00C84029"/>
    <w:rsid w:val="00C84967"/>
    <w:rsid w:val="00C84C63"/>
    <w:rsid w:val="00C85A7D"/>
    <w:rsid w:val="00C86E58"/>
    <w:rsid w:val="00C86F26"/>
    <w:rsid w:val="00C8785D"/>
    <w:rsid w:val="00C90FF7"/>
    <w:rsid w:val="00C912B0"/>
    <w:rsid w:val="00C91A7D"/>
    <w:rsid w:val="00C927B3"/>
    <w:rsid w:val="00C947B9"/>
    <w:rsid w:val="00C94DE8"/>
    <w:rsid w:val="00C94FCA"/>
    <w:rsid w:val="00C9582E"/>
    <w:rsid w:val="00C960BC"/>
    <w:rsid w:val="00C9702A"/>
    <w:rsid w:val="00CA323E"/>
    <w:rsid w:val="00CA3B45"/>
    <w:rsid w:val="00CA42EC"/>
    <w:rsid w:val="00CA460A"/>
    <w:rsid w:val="00CB12FF"/>
    <w:rsid w:val="00CB25C6"/>
    <w:rsid w:val="00CB52E1"/>
    <w:rsid w:val="00CC1081"/>
    <w:rsid w:val="00CC1583"/>
    <w:rsid w:val="00CC2A21"/>
    <w:rsid w:val="00CC353A"/>
    <w:rsid w:val="00CC58D6"/>
    <w:rsid w:val="00CC62F8"/>
    <w:rsid w:val="00CC6833"/>
    <w:rsid w:val="00CD14CA"/>
    <w:rsid w:val="00CD171A"/>
    <w:rsid w:val="00CD2418"/>
    <w:rsid w:val="00CD242C"/>
    <w:rsid w:val="00CD3772"/>
    <w:rsid w:val="00CD4C9A"/>
    <w:rsid w:val="00CE0C4A"/>
    <w:rsid w:val="00CE195D"/>
    <w:rsid w:val="00CE3227"/>
    <w:rsid w:val="00CE5EC9"/>
    <w:rsid w:val="00CE600D"/>
    <w:rsid w:val="00CE6101"/>
    <w:rsid w:val="00CE6372"/>
    <w:rsid w:val="00CE690A"/>
    <w:rsid w:val="00CE7334"/>
    <w:rsid w:val="00CF07D5"/>
    <w:rsid w:val="00CF0EB4"/>
    <w:rsid w:val="00CF2A39"/>
    <w:rsid w:val="00CF2A8A"/>
    <w:rsid w:val="00CF3081"/>
    <w:rsid w:val="00CF3256"/>
    <w:rsid w:val="00CF3821"/>
    <w:rsid w:val="00CF4155"/>
    <w:rsid w:val="00CF60A1"/>
    <w:rsid w:val="00CF7CA9"/>
    <w:rsid w:val="00D00AB5"/>
    <w:rsid w:val="00D00BD5"/>
    <w:rsid w:val="00D00CC1"/>
    <w:rsid w:val="00D00D04"/>
    <w:rsid w:val="00D00DFF"/>
    <w:rsid w:val="00D02C2D"/>
    <w:rsid w:val="00D06B4F"/>
    <w:rsid w:val="00D0784C"/>
    <w:rsid w:val="00D07DDD"/>
    <w:rsid w:val="00D07E85"/>
    <w:rsid w:val="00D12C24"/>
    <w:rsid w:val="00D13A02"/>
    <w:rsid w:val="00D14B80"/>
    <w:rsid w:val="00D1532B"/>
    <w:rsid w:val="00D1599F"/>
    <w:rsid w:val="00D16978"/>
    <w:rsid w:val="00D17680"/>
    <w:rsid w:val="00D20118"/>
    <w:rsid w:val="00D20825"/>
    <w:rsid w:val="00D21365"/>
    <w:rsid w:val="00D2209F"/>
    <w:rsid w:val="00D22D67"/>
    <w:rsid w:val="00D316B8"/>
    <w:rsid w:val="00D3378B"/>
    <w:rsid w:val="00D36105"/>
    <w:rsid w:val="00D37E38"/>
    <w:rsid w:val="00D40A4E"/>
    <w:rsid w:val="00D40D18"/>
    <w:rsid w:val="00D416A6"/>
    <w:rsid w:val="00D43D24"/>
    <w:rsid w:val="00D50123"/>
    <w:rsid w:val="00D50151"/>
    <w:rsid w:val="00D50E33"/>
    <w:rsid w:val="00D52C82"/>
    <w:rsid w:val="00D53D37"/>
    <w:rsid w:val="00D54986"/>
    <w:rsid w:val="00D62D72"/>
    <w:rsid w:val="00D632F2"/>
    <w:rsid w:val="00D65D02"/>
    <w:rsid w:val="00D66839"/>
    <w:rsid w:val="00D6759E"/>
    <w:rsid w:val="00D70677"/>
    <w:rsid w:val="00D71D44"/>
    <w:rsid w:val="00D71D7F"/>
    <w:rsid w:val="00D72E06"/>
    <w:rsid w:val="00D73E93"/>
    <w:rsid w:val="00D7462B"/>
    <w:rsid w:val="00D75FFB"/>
    <w:rsid w:val="00D76AFF"/>
    <w:rsid w:val="00D802AF"/>
    <w:rsid w:val="00D8030F"/>
    <w:rsid w:val="00D80DBB"/>
    <w:rsid w:val="00D81767"/>
    <w:rsid w:val="00D8492D"/>
    <w:rsid w:val="00D84B56"/>
    <w:rsid w:val="00D84D5A"/>
    <w:rsid w:val="00D851BA"/>
    <w:rsid w:val="00D853AE"/>
    <w:rsid w:val="00D85401"/>
    <w:rsid w:val="00D85CAB"/>
    <w:rsid w:val="00D8644F"/>
    <w:rsid w:val="00D8673B"/>
    <w:rsid w:val="00D87C51"/>
    <w:rsid w:val="00D87E3C"/>
    <w:rsid w:val="00D9086A"/>
    <w:rsid w:val="00D94D6D"/>
    <w:rsid w:val="00D9535A"/>
    <w:rsid w:val="00D965DE"/>
    <w:rsid w:val="00D97B76"/>
    <w:rsid w:val="00DA0C71"/>
    <w:rsid w:val="00DA2F93"/>
    <w:rsid w:val="00DA388F"/>
    <w:rsid w:val="00DA3CD6"/>
    <w:rsid w:val="00DA432A"/>
    <w:rsid w:val="00DA5309"/>
    <w:rsid w:val="00DA7495"/>
    <w:rsid w:val="00DA7559"/>
    <w:rsid w:val="00DB05B9"/>
    <w:rsid w:val="00DB082D"/>
    <w:rsid w:val="00DB2480"/>
    <w:rsid w:val="00DB486E"/>
    <w:rsid w:val="00DB5369"/>
    <w:rsid w:val="00DB5532"/>
    <w:rsid w:val="00DB64CF"/>
    <w:rsid w:val="00DB72ED"/>
    <w:rsid w:val="00DB7F45"/>
    <w:rsid w:val="00DC161F"/>
    <w:rsid w:val="00DC349A"/>
    <w:rsid w:val="00DC3F7C"/>
    <w:rsid w:val="00DC4033"/>
    <w:rsid w:val="00DC5344"/>
    <w:rsid w:val="00DC5450"/>
    <w:rsid w:val="00DC69B9"/>
    <w:rsid w:val="00DC7347"/>
    <w:rsid w:val="00DD1B7F"/>
    <w:rsid w:val="00DD2A2C"/>
    <w:rsid w:val="00DD3AE9"/>
    <w:rsid w:val="00DD4BB2"/>
    <w:rsid w:val="00DD5A81"/>
    <w:rsid w:val="00DD7A50"/>
    <w:rsid w:val="00DE2E24"/>
    <w:rsid w:val="00DE31EF"/>
    <w:rsid w:val="00DE3476"/>
    <w:rsid w:val="00DE36DE"/>
    <w:rsid w:val="00DE3EF0"/>
    <w:rsid w:val="00DE51C7"/>
    <w:rsid w:val="00DE6142"/>
    <w:rsid w:val="00DE6B4C"/>
    <w:rsid w:val="00DE770E"/>
    <w:rsid w:val="00DF30A6"/>
    <w:rsid w:val="00DF58EE"/>
    <w:rsid w:val="00DF5B5D"/>
    <w:rsid w:val="00DF5E12"/>
    <w:rsid w:val="00DF6204"/>
    <w:rsid w:val="00E01082"/>
    <w:rsid w:val="00E01785"/>
    <w:rsid w:val="00E0521B"/>
    <w:rsid w:val="00E064A7"/>
    <w:rsid w:val="00E12340"/>
    <w:rsid w:val="00E13B5D"/>
    <w:rsid w:val="00E1469D"/>
    <w:rsid w:val="00E15ACE"/>
    <w:rsid w:val="00E16782"/>
    <w:rsid w:val="00E1728A"/>
    <w:rsid w:val="00E22AF0"/>
    <w:rsid w:val="00E24CC3"/>
    <w:rsid w:val="00E25779"/>
    <w:rsid w:val="00E2635F"/>
    <w:rsid w:val="00E2772B"/>
    <w:rsid w:val="00E27C8D"/>
    <w:rsid w:val="00E30901"/>
    <w:rsid w:val="00E314C1"/>
    <w:rsid w:val="00E32C3B"/>
    <w:rsid w:val="00E344CC"/>
    <w:rsid w:val="00E34CB2"/>
    <w:rsid w:val="00E35549"/>
    <w:rsid w:val="00E4119C"/>
    <w:rsid w:val="00E41AFB"/>
    <w:rsid w:val="00E41B2E"/>
    <w:rsid w:val="00E41DB9"/>
    <w:rsid w:val="00E42272"/>
    <w:rsid w:val="00E42B7A"/>
    <w:rsid w:val="00E42BAD"/>
    <w:rsid w:val="00E43316"/>
    <w:rsid w:val="00E43702"/>
    <w:rsid w:val="00E439D2"/>
    <w:rsid w:val="00E44D39"/>
    <w:rsid w:val="00E45123"/>
    <w:rsid w:val="00E465B5"/>
    <w:rsid w:val="00E466F6"/>
    <w:rsid w:val="00E467D7"/>
    <w:rsid w:val="00E467F3"/>
    <w:rsid w:val="00E50CA4"/>
    <w:rsid w:val="00E51023"/>
    <w:rsid w:val="00E51540"/>
    <w:rsid w:val="00E53DF4"/>
    <w:rsid w:val="00E54D12"/>
    <w:rsid w:val="00E55189"/>
    <w:rsid w:val="00E55ADF"/>
    <w:rsid w:val="00E55CB2"/>
    <w:rsid w:val="00E56315"/>
    <w:rsid w:val="00E6089B"/>
    <w:rsid w:val="00E60E4F"/>
    <w:rsid w:val="00E621AD"/>
    <w:rsid w:val="00E63ADE"/>
    <w:rsid w:val="00E63DD3"/>
    <w:rsid w:val="00E647A1"/>
    <w:rsid w:val="00E64C82"/>
    <w:rsid w:val="00E66042"/>
    <w:rsid w:val="00E66463"/>
    <w:rsid w:val="00E700E6"/>
    <w:rsid w:val="00E70311"/>
    <w:rsid w:val="00E70ABE"/>
    <w:rsid w:val="00E70F93"/>
    <w:rsid w:val="00E730F4"/>
    <w:rsid w:val="00E745AF"/>
    <w:rsid w:val="00E754C1"/>
    <w:rsid w:val="00E75DC1"/>
    <w:rsid w:val="00E83D88"/>
    <w:rsid w:val="00E86C64"/>
    <w:rsid w:val="00E87581"/>
    <w:rsid w:val="00E87EAF"/>
    <w:rsid w:val="00E909EB"/>
    <w:rsid w:val="00E93CE6"/>
    <w:rsid w:val="00E94DCF"/>
    <w:rsid w:val="00E970D8"/>
    <w:rsid w:val="00E978D7"/>
    <w:rsid w:val="00EA100A"/>
    <w:rsid w:val="00EA2F09"/>
    <w:rsid w:val="00EA39B6"/>
    <w:rsid w:val="00EA3E09"/>
    <w:rsid w:val="00EA4CC8"/>
    <w:rsid w:val="00EA5277"/>
    <w:rsid w:val="00EA5E47"/>
    <w:rsid w:val="00EA5F93"/>
    <w:rsid w:val="00EA665F"/>
    <w:rsid w:val="00EA69D7"/>
    <w:rsid w:val="00EB1ED6"/>
    <w:rsid w:val="00EB4536"/>
    <w:rsid w:val="00EB5E23"/>
    <w:rsid w:val="00EB741B"/>
    <w:rsid w:val="00EC0548"/>
    <w:rsid w:val="00EC0654"/>
    <w:rsid w:val="00EC0BF0"/>
    <w:rsid w:val="00EC3730"/>
    <w:rsid w:val="00EC413E"/>
    <w:rsid w:val="00EC4595"/>
    <w:rsid w:val="00ED1EE9"/>
    <w:rsid w:val="00ED293A"/>
    <w:rsid w:val="00ED3E79"/>
    <w:rsid w:val="00ED4F81"/>
    <w:rsid w:val="00ED56B6"/>
    <w:rsid w:val="00ED6E10"/>
    <w:rsid w:val="00EE16AA"/>
    <w:rsid w:val="00EE2D79"/>
    <w:rsid w:val="00EE311D"/>
    <w:rsid w:val="00EE4E3A"/>
    <w:rsid w:val="00EE59D5"/>
    <w:rsid w:val="00EF0404"/>
    <w:rsid w:val="00EF3040"/>
    <w:rsid w:val="00EF336A"/>
    <w:rsid w:val="00EF4117"/>
    <w:rsid w:val="00EF54FE"/>
    <w:rsid w:val="00EF6668"/>
    <w:rsid w:val="00EF7F5F"/>
    <w:rsid w:val="00F01679"/>
    <w:rsid w:val="00F03933"/>
    <w:rsid w:val="00F04641"/>
    <w:rsid w:val="00F061CC"/>
    <w:rsid w:val="00F10B94"/>
    <w:rsid w:val="00F11265"/>
    <w:rsid w:val="00F11565"/>
    <w:rsid w:val="00F11A31"/>
    <w:rsid w:val="00F125AA"/>
    <w:rsid w:val="00F1451D"/>
    <w:rsid w:val="00F14880"/>
    <w:rsid w:val="00F158BE"/>
    <w:rsid w:val="00F21232"/>
    <w:rsid w:val="00F21EB5"/>
    <w:rsid w:val="00F2264A"/>
    <w:rsid w:val="00F22E25"/>
    <w:rsid w:val="00F2372D"/>
    <w:rsid w:val="00F23C0F"/>
    <w:rsid w:val="00F27980"/>
    <w:rsid w:val="00F27C6D"/>
    <w:rsid w:val="00F30EFB"/>
    <w:rsid w:val="00F339AC"/>
    <w:rsid w:val="00F33AD5"/>
    <w:rsid w:val="00F349D8"/>
    <w:rsid w:val="00F34E31"/>
    <w:rsid w:val="00F36323"/>
    <w:rsid w:val="00F36C37"/>
    <w:rsid w:val="00F37EA7"/>
    <w:rsid w:val="00F41056"/>
    <w:rsid w:val="00F41623"/>
    <w:rsid w:val="00F4281D"/>
    <w:rsid w:val="00F43BDE"/>
    <w:rsid w:val="00F43E63"/>
    <w:rsid w:val="00F4684E"/>
    <w:rsid w:val="00F46BF3"/>
    <w:rsid w:val="00F473DF"/>
    <w:rsid w:val="00F50694"/>
    <w:rsid w:val="00F51355"/>
    <w:rsid w:val="00F51537"/>
    <w:rsid w:val="00F52111"/>
    <w:rsid w:val="00F53FD1"/>
    <w:rsid w:val="00F573F4"/>
    <w:rsid w:val="00F579A3"/>
    <w:rsid w:val="00F62308"/>
    <w:rsid w:val="00F6261D"/>
    <w:rsid w:val="00F63E9D"/>
    <w:rsid w:val="00F65ABE"/>
    <w:rsid w:val="00F6728E"/>
    <w:rsid w:val="00F7329B"/>
    <w:rsid w:val="00F73A2E"/>
    <w:rsid w:val="00F75255"/>
    <w:rsid w:val="00F765DA"/>
    <w:rsid w:val="00F80F50"/>
    <w:rsid w:val="00F82CC7"/>
    <w:rsid w:val="00F82F79"/>
    <w:rsid w:val="00F83B60"/>
    <w:rsid w:val="00F851EC"/>
    <w:rsid w:val="00F86428"/>
    <w:rsid w:val="00F91410"/>
    <w:rsid w:val="00F93E2B"/>
    <w:rsid w:val="00F954EA"/>
    <w:rsid w:val="00F9603A"/>
    <w:rsid w:val="00FA2147"/>
    <w:rsid w:val="00FA39A4"/>
    <w:rsid w:val="00FA4202"/>
    <w:rsid w:val="00FA543A"/>
    <w:rsid w:val="00FB21FB"/>
    <w:rsid w:val="00FB2C67"/>
    <w:rsid w:val="00FB4617"/>
    <w:rsid w:val="00FB4DCF"/>
    <w:rsid w:val="00FB6045"/>
    <w:rsid w:val="00FB7146"/>
    <w:rsid w:val="00FC05A2"/>
    <w:rsid w:val="00FC1756"/>
    <w:rsid w:val="00FC1863"/>
    <w:rsid w:val="00FC1D7B"/>
    <w:rsid w:val="00FC26B1"/>
    <w:rsid w:val="00FC2C69"/>
    <w:rsid w:val="00FC4A62"/>
    <w:rsid w:val="00FC5DB8"/>
    <w:rsid w:val="00FC73B4"/>
    <w:rsid w:val="00FD00D2"/>
    <w:rsid w:val="00FD0CD4"/>
    <w:rsid w:val="00FD0FCA"/>
    <w:rsid w:val="00FD1591"/>
    <w:rsid w:val="00FD234F"/>
    <w:rsid w:val="00FD2827"/>
    <w:rsid w:val="00FD52D6"/>
    <w:rsid w:val="00FD5493"/>
    <w:rsid w:val="00FD64ED"/>
    <w:rsid w:val="00FD75A8"/>
    <w:rsid w:val="00FD7C07"/>
    <w:rsid w:val="00FE0302"/>
    <w:rsid w:val="00FE0E08"/>
    <w:rsid w:val="00FE1D39"/>
    <w:rsid w:val="00FE219A"/>
    <w:rsid w:val="00FE3536"/>
    <w:rsid w:val="00FE4761"/>
    <w:rsid w:val="00FE58B6"/>
    <w:rsid w:val="00FE5DF7"/>
    <w:rsid w:val="00FE6558"/>
    <w:rsid w:val="00FF0405"/>
    <w:rsid w:val="00FF04DD"/>
    <w:rsid w:val="00FF0F81"/>
    <w:rsid w:val="00FF11DF"/>
    <w:rsid w:val="00FF31FB"/>
    <w:rsid w:val="00FF349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321C"/>
  <w15:docId w15:val="{242B5170-8D22-4F3E-BDB6-20D4728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2624"/>
    <w:rPr>
      <w:sz w:val="24"/>
      <w:szCs w:val="24"/>
    </w:rPr>
  </w:style>
  <w:style w:type="paragraph" w:styleId="Heading1">
    <w:name w:val="heading 1"/>
    <w:aliases w:val="First Level,Part,H1,E1"/>
    <w:basedOn w:val="Normal"/>
    <w:next w:val="Normal"/>
    <w:link w:val="Heading1Char"/>
    <w:qFormat/>
    <w:rsid w:val="00DF5E12"/>
    <w:pPr>
      <w:keepLines/>
      <w:widowControl w:val="0"/>
      <w:numPr>
        <w:numId w:val="8"/>
      </w:numPr>
      <w:spacing w:after="240"/>
      <w:outlineLvl w:val="0"/>
    </w:pPr>
    <w:rPr>
      <w:rFonts w:ascii="Times New Roman Bold" w:hAnsi="Times New Roman Bold" w:cs="Arial"/>
      <w:b/>
      <w:bCs/>
      <w:caps/>
      <w:kern w:val="32"/>
      <w:sz w:val="28"/>
      <w:szCs w:val="26"/>
    </w:rPr>
  </w:style>
  <w:style w:type="paragraph" w:styleId="Heading2">
    <w:name w:val="heading 2"/>
    <w:aliases w:val="Chapter Title,E2,SAHeading 2"/>
    <w:basedOn w:val="Normal"/>
    <w:next w:val="Normal"/>
    <w:link w:val="Heading2Char"/>
    <w:qFormat/>
    <w:rsid w:val="00C67258"/>
    <w:pPr>
      <w:numPr>
        <w:ilvl w:val="1"/>
        <w:numId w:val="8"/>
      </w:numPr>
      <w:spacing w:after="240"/>
      <w:outlineLvl w:val="1"/>
    </w:pPr>
    <w:rPr>
      <w:rFonts w:ascii="Times New Roman Bold" w:hAnsi="Times New Roman Bold" w:cs="Arial"/>
      <w:b/>
      <w:bCs/>
      <w:iCs/>
      <w:szCs w:val="30"/>
      <w:lang w:eastAsia="en-GB"/>
    </w:rPr>
  </w:style>
  <w:style w:type="paragraph" w:styleId="Heading3">
    <w:name w:val="heading 3"/>
    <w:aliases w:val="step doc 3"/>
    <w:basedOn w:val="Normal"/>
    <w:next w:val="Normal"/>
    <w:qFormat/>
    <w:rsid w:val="00784DB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4FB6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bCs/>
      <w:sz w:val="26"/>
      <w:szCs w:val="26"/>
      <w:lang w:eastAsia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A54FB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54FB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aliases w:val="Appendix Heading,Appendix Heading1"/>
    <w:basedOn w:val="Normal"/>
    <w:next w:val="Normal"/>
    <w:link w:val="Heading7Char"/>
    <w:qFormat/>
    <w:rsid w:val="00AC0C7F"/>
    <w:pPr>
      <w:numPr>
        <w:ilvl w:val="6"/>
        <w:numId w:val="8"/>
      </w:numPr>
      <w:spacing w:before="240" w:after="60"/>
      <w:outlineLvl w:val="6"/>
    </w:pPr>
    <w:rPr>
      <w:rFonts w:ascii="Times New Roman Bold" w:hAnsi="Times New Roman Bold"/>
      <w:b/>
      <w:lang w:eastAsia="en-GB"/>
    </w:rPr>
  </w:style>
  <w:style w:type="paragraph" w:styleId="Heading8">
    <w:name w:val="heading 8"/>
    <w:aliases w:val="Appendix Subheading"/>
    <w:basedOn w:val="Normal"/>
    <w:next w:val="Normal"/>
    <w:link w:val="Heading8Char"/>
    <w:autoRedefine/>
    <w:qFormat/>
    <w:rsid w:val="00575B4B"/>
    <w:pPr>
      <w:numPr>
        <w:ilvl w:val="7"/>
        <w:numId w:val="8"/>
      </w:numPr>
      <w:tabs>
        <w:tab w:val="clear" w:pos="720"/>
      </w:tabs>
      <w:spacing w:after="240"/>
      <w:ind w:left="540" w:hanging="540"/>
      <w:outlineLvl w:val="7"/>
    </w:pPr>
    <w:rPr>
      <w:rFonts w:ascii="Times New Roman Bold" w:hAnsi="Times New Roman Bold"/>
      <w:b/>
      <w:iCs/>
      <w:lang w:eastAsia="en-GB"/>
    </w:rPr>
  </w:style>
  <w:style w:type="paragraph" w:styleId="Heading9">
    <w:name w:val="heading 9"/>
    <w:aliases w:val="Appendix Subheading 2"/>
    <w:basedOn w:val="Normal"/>
    <w:next w:val="Normal"/>
    <w:link w:val="Heading9Char"/>
    <w:qFormat/>
    <w:rsid w:val="00A54FB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level">
    <w:name w:val="Heading 1 level"/>
    <w:basedOn w:val="Heading1"/>
    <w:link w:val="Heading1levelChar"/>
    <w:autoRedefine/>
    <w:rsid w:val="001564F6"/>
    <w:pPr>
      <w:numPr>
        <w:numId w:val="1"/>
      </w:numPr>
    </w:pPr>
    <w:rPr>
      <w:caps w:val="0"/>
    </w:rPr>
  </w:style>
  <w:style w:type="paragraph" w:customStyle="1" w:styleId="BodyText1">
    <w:name w:val="Body Text 1"/>
    <w:basedOn w:val="Normal"/>
    <w:link w:val="BodyText1Char"/>
    <w:autoRedefine/>
    <w:rsid w:val="00AD0F80"/>
    <w:pPr>
      <w:widowControl w:val="0"/>
      <w:numPr>
        <w:numId w:val="7"/>
      </w:numPr>
      <w:spacing w:before="120" w:after="120"/>
    </w:pPr>
    <w:rPr>
      <w:sz w:val="22"/>
      <w:szCs w:val="22"/>
    </w:rPr>
  </w:style>
  <w:style w:type="paragraph" w:customStyle="1" w:styleId="Headinglevel2">
    <w:name w:val="Heading level 2"/>
    <w:basedOn w:val="Normal"/>
    <w:autoRedefine/>
    <w:rsid w:val="00A85940"/>
  </w:style>
  <w:style w:type="paragraph" w:styleId="TOC4">
    <w:name w:val="toc 4"/>
    <w:basedOn w:val="Normal"/>
    <w:next w:val="Normal"/>
    <w:autoRedefine/>
    <w:semiHidden/>
    <w:rsid w:val="00953615"/>
    <w:pPr>
      <w:ind w:left="720"/>
    </w:pPr>
  </w:style>
  <w:style w:type="paragraph" w:styleId="BodyTextIndent">
    <w:name w:val="Body Text Indent"/>
    <w:basedOn w:val="Normal"/>
    <w:link w:val="BodyTextIndentChar"/>
    <w:rsid w:val="00712BFB"/>
    <w:pPr>
      <w:spacing w:before="120" w:after="120"/>
      <w:ind w:left="360"/>
    </w:pPr>
    <w:rPr>
      <w:lang w:eastAsia="en-GB"/>
    </w:rPr>
  </w:style>
  <w:style w:type="paragraph" w:customStyle="1" w:styleId="InstructionText1">
    <w:name w:val="Instruction Text 1"/>
    <w:basedOn w:val="Normal"/>
    <w:next w:val="Normal"/>
    <w:autoRedefine/>
    <w:rsid w:val="00BA7091"/>
    <w:pPr>
      <w:spacing w:before="120" w:after="120"/>
      <w:ind w:left="360"/>
    </w:pPr>
    <w:rPr>
      <w:rFonts w:ascii="Arial" w:hAnsi="Arial"/>
      <w:i/>
      <w:color w:val="0000FF"/>
      <w:sz w:val="20"/>
    </w:rPr>
  </w:style>
  <w:style w:type="character" w:styleId="Hyperlink">
    <w:name w:val="Hyperlink"/>
    <w:basedOn w:val="DefaultParagraphFont"/>
    <w:uiPriority w:val="99"/>
    <w:rsid w:val="00504AE3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60548D"/>
    <w:pPr>
      <w:tabs>
        <w:tab w:val="left" w:pos="576"/>
        <w:tab w:val="right" w:leader="dot" w:pos="8820"/>
      </w:tabs>
      <w:spacing w:before="120" w:after="120"/>
    </w:pPr>
    <w:rPr>
      <w:caps/>
      <w:noProof/>
      <w:sz w:val="22"/>
    </w:rPr>
  </w:style>
  <w:style w:type="paragraph" w:customStyle="1" w:styleId="Heading2Level">
    <w:name w:val="Heading 2_Level"/>
    <w:basedOn w:val="Normal"/>
    <w:next w:val="Normal"/>
    <w:autoRedefine/>
    <w:rsid w:val="0002229B"/>
    <w:pPr>
      <w:numPr>
        <w:ilvl w:val="1"/>
        <w:numId w:val="1"/>
      </w:numPr>
    </w:pPr>
    <w:rPr>
      <w:b/>
    </w:rPr>
  </w:style>
  <w:style w:type="paragraph" w:customStyle="1" w:styleId="BodyText2level">
    <w:name w:val="Body Text 2 level"/>
    <w:basedOn w:val="Normal"/>
    <w:next w:val="Normal"/>
    <w:autoRedefine/>
    <w:rsid w:val="003C47FB"/>
    <w:pPr>
      <w:spacing w:before="120" w:after="120"/>
      <w:ind w:left="864"/>
    </w:pPr>
  </w:style>
  <w:style w:type="paragraph" w:customStyle="1" w:styleId="Heading3Level">
    <w:name w:val="Heading 3_Level"/>
    <w:basedOn w:val="Normal"/>
    <w:next w:val="Normal"/>
    <w:autoRedefine/>
    <w:rsid w:val="002A2650"/>
    <w:pPr>
      <w:numPr>
        <w:ilvl w:val="2"/>
        <w:numId w:val="1"/>
      </w:numPr>
    </w:pPr>
    <w:rPr>
      <w:b/>
    </w:rPr>
  </w:style>
  <w:style w:type="paragraph" w:customStyle="1" w:styleId="BodyText3Level">
    <w:name w:val="Body Text 3_Level"/>
    <w:basedOn w:val="Normal"/>
    <w:next w:val="Normal"/>
    <w:autoRedefine/>
    <w:rsid w:val="006F6063"/>
    <w:pPr>
      <w:spacing w:before="120" w:after="120"/>
      <w:ind w:left="1512"/>
    </w:pPr>
  </w:style>
  <w:style w:type="paragraph" w:styleId="TOC2">
    <w:name w:val="toc 2"/>
    <w:basedOn w:val="Normal"/>
    <w:next w:val="Normal"/>
    <w:uiPriority w:val="39"/>
    <w:qFormat/>
    <w:rsid w:val="0060548D"/>
    <w:pPr>
      <w:tabs>
        <w:tab w:val="left" w:pos="1152"/>
        <w:tab w:val="right" w:leader="dot" w:pos="8820"/>
      </w:tabs>
      <w:ind w:left="576"/>
      <w:contextualSpacing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DD1B7F"/>
    <w:pPr>
      <w:ind w:left="480"/>
    </w:pPr>
  </w:style>
  <w:style w:type="paragraph" w:customStyle="1" w:styleId="Heading4Level">
    <w:name w:val="Heading 4_Level"/>
    <w:basedOn w:val="Normal"/>
    <w:next w:val="Normal"/>
    <w:autoRedefine/>
    <w:rsid w:val="002A2650"/>
    <w:pPr>
      <w:numPr>
        <w:ilvl w:val="3"/>
        <w:numId w:val="1"/>
      </w:numPr>
    </w:pPr>
    <w:rPr>
      <w:b/>
    </w:rPr>
  </w:style>
  <w:style w:type="paragraph" w:customStyle="1" w:styleId="Numlistindent4">
    <w:name w:val="Numlistindent4"/>
    <w:basedOn w:val="Normal"/>
    <w:autoRedefine/>
    <w:rsid w:val="0079582F"/>
    <w:pPr>
      <w:numPr>
        <w:ilvl w:val="3"/>
        <w:numId w:val="2"/>
      </w:numPr>
    </w:pPr>
  </w:style>
  <w:style w:type="paragraph" w:customStyle="1" w:styleId="BodyText4JDE">
    <w:name w:val="Body Text 4_JDE"/>
    <w:basedOn w:val="Normal"/>
    <w:next w:val="Normal"/>
    <w:rsid w:val="00CA460A"/>
    <w:pPr>
      <w:spacing w:before="120" w:after="120"/>
      <w:ind w:left="2333"/>
    </w:pPr>
  </w:style>
  <w:style w:type="paragraph" w:customStyle="1" w:styleId="Title36pt">
    <w:name w:val="Title+36 pt"/>
    <w:basedOn w:val="Normal"/>
    <w:autoRedefine/>
    <w:rsid w:val="00E83D88"/>
    <w:pPr>
      <w:jc w:val="center"/>
    </w:pPr>
    <w:rPr>
      <w:b/>
      <w:bCs/>
      <w:sz w:val="72"/>
      <w:szCs w:val="20"/>
    </w:rPr>
  </w:style>
  <w:style w:type="paragraph" w:customStyle="1" w:styleId="Title20pt">
    <w:name w:val="Title + 20 pt"/>
    <w:basedOn w:val="Normal"/>
    <w:autoRedefine/>
    <w:rsid w:val="00E83D88"/>
    <w:pPr>
      <w:jc w:val="center"/>
    </w:pPr>
    <w:rPr>
      <w:b/>
      <w:bCs/>
      <w:sz w:val="40"/>
      <w:szCs w:val="20"/>
    </w:rPr>
  </w:style>
  <w:style w:type="paragraph" w:customStyle="1" w:styleId="TableHeader">
    <w:name w:val="Table Header"/>
    <w:basedOn w:val="Normal"/>
    <w:autoRedefine/>
    <w:rsid w:val="00FF0F81"/>
    <w:pPr>
      <w:spacing w:before="40" w:after="40"/>
      <w:jc w:val="center"/>
    </w:pPr>
    <w:rPr>
      <w:b/>
      <w:bCs/>
      <w:szCs w:val="20"/>
    </w:rPr>
  </w:style>
  <w:style w:type="paragraph" w:customStyle="1" w:styleId="TabelText">
    <w:name w:val="Tabel Text"/>
    <w:basedOn w:val="Normal"/>
    <w:autoRedefine/>
    <w:rsid w:val="00E83D88"/>
    <w:pPr>
      <w:spacing w:before="40" w:after="40"/>
    </w:pPr>
    <w:rPr>
      <w:color w:val="0000FF"/>
    </w:rPr>
  </w:style>
  <w:style w:type="paragraph" w:customStyle="1" w:styleId="TableText">
    <w:name w:val="Table Text"/>
    <w:basedOn w:val="Normal"/>
    <w:autoRedefine/>
    <w:rsid w:val="00E83D88"/>
    <w:pPr>
      <w:spacing w:before="40" w:after="40"/>
    </w:pPr>
  </w:style>
  <w:style w:type="paragraph" w:customStyle="1" w:styleId="Title14pts">
    <w:name w:val="Title+14 pts"/>
    <w:basedOn w:val="Title20pt"/>
    <w:autoRedefine/>
    <w:rsid w:val="00E83D88"/>
    <w:rPr>
      <w:rFonts w:ascii="Times New Roman Bold" w:hAnsi="Times New Roman Bold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12BFB"/>
    <w:rPr>
      <w:sz w:val="24"/>
      <w:szCs w:val="24"/>
      <w:lang w:eastAsia="en-GB"/>
    </w:rPr>
  </w:style>
  <w:style w:type="paragraph" w:customStyle="1" w:styleId="BulletTextHeading1Outline">
    <w:name w:val="Bullet Text Heading 1 Outline"/>
    <w:basedOn w:val="Normal"/>
    <w:rsid w:val="00712BFB"/>
    <w:pPr>
      <w:numPr>
        <w:numId w:val="3"/>
      </w:numPr>
      <w:spacing w:before="120" w:after="120"/>
    </w:pPr>
    <w:rPr>
      <w:lang w:eastAsia="en-GB"/>
    </w:rPr>
  </w:style>
  <w:style w:type="paragraph" w:styleId="BodyTextIndent3">
    <w:name w:val="Body Text Indent 3"/>
    <w:basedOn w:val="Normal"/>
    <w:link w:val="BodyTextIndent3Char"/>
    <w:rsid w:val="00B065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6559"/>
    <w:rPr>
      <w:sz w:val="16"/>
      <w:szCs w:val="16"/>
    </w:rPr>
  </w:style>
  <w:style w:type="paragraph" w:customStyle="1" w:styleId="NumberListHeading3">
    <w:name w:val="Number List Heading 3"/>
    <w:basedOn w:val="Normal"/>
    <w:rsid w:val="00B06559"/>
    <w:pPr>
      <w:numPr>
        <w:numId w:val="4"/>
      </w:numPr>
      <w:spacing w:before="120" w:after="120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C164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646E"/>
    <w:rPr>
      <w:sz w:val="24"/>
      <w:szCs w:val="24"/>
    </w:rPr>
  </w:style>
  <w:style w:type="paragraph" w:customStyle="1" w:styleId="BulletTextHeading4Outline">
    <w:name w:val="Bullet Text Heading 4 Outline"/>
    <w:rsid w:val="00C1646E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NumberListHeading4">
    <w:name w:val="Number List Heading 4"/>
    <w:basedOn w:val="Normal"/>
    <w:rsid w:val="00C1646E"/>
    <w:pPr>
      <w:numPr>
        <w:numId w:val="5"/>
      </w:numPr>
      <w:tabs>
        <w:tab w:val="clear" w:pos="1800"/>
        <w:tab w:val="num" w:pos="2160"/>
      </w:tabs>
      <w:spacing w:before="120" w:after="120"/>
      <w:ind w:left="2160"/>
    </w:pPr>
    <w:rPr>
      <w:lang w:eastAsia="en-GB"/>
    </w:rPr>
  </w:style>
  <w:style w:type="paragraph" w:customStyle="1" w:styleId="Note">
    <w:name w:val="Note"/>
    <w:basedOn w:val="BodyTextIndent2"/>
    <w:rsid w:val="003E6B3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spacing w:before="120" w:line="240" w:lineRule="auto"/>
      <w:ind w:left="504" w:right="144"/>
    </w:pPr>
    <w:rPr>
      <w:lang w:eastAsia="en-GB"/>
    </w:rPr>
  </w:style>
  <w:style w:type="character" w:customStyle="1" w:styleId="Heading4Char">
    <w:name w:val="Heading 4 Char"/>
    <w:basedOn w:val="DefaultParagraphFont"/>
    <w:link w:val="Heading4"/>
    <w:rsid w:val="00A54FB6"/>
    <w:rPr>
      <w:rFonts w:ascii="Arial" w:hAnsi="Arial"/>
      <w:b/>
      <w:bCs/>
      <w:sz w:val="26"/>
      <w:szCs w:val="26"/>
      <w:lang w:eastAsia="en-GB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A54FB6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54FB6"/>
    <w:rPr>
      <w:b/>
      <w:bCs/>
      <w:sz w:val="22"/>
      <w:szCs w:val="22"/>
      <w:lang w:eastAsia="en-GB"/>
    </w:rPr>
  </w:style>
  <w:style w:type="character" w:customStyle="1" w:styleId="Heading7Char">
    <w:name w:val="Heading 7 Char"/>
    <w:aliases w:val="Appendix Heading Char,Appendix Heading1 Char"/>
    <w:basedOn w:val="DefaultParagraphFont"/>
    <w:link w:val="Heading7"/>
    <w:rsid w:val="00AC0C7F"/>
    <w:rPr>
      <w:rFonts w:ascii="Times New Roman Bold" w:hAnsi="Times New Roman Bold"/>
      <w:b/>
      <w:sz w:val="24"/>
      <w:szCs w:val="24"/>
      <w:lang w:eastAsia="en-GB"/>
    </w:rPr>
  </w:style>
  <w:style w:type="character" w:customStyle="1" w:styleId="Heading8Char">
    <w:name w:val="Heading 8 Char"/>
    <w:aliases w:val="Appendix Subheading Char"/>
    <w:basedOn w:val="DefaultParagraphFont"/>
    <w:link w:val="Heading8"/>
    <w:rsid w:val="00575B4B"/>
    <w:rPr>
      <w:rFonts w:ascii="Times New Roman Bold" w:hAnsi="Times New Roman Bold"/>
      <w:b/>
      <w:iCs/>
      <w:sz w:val="24"/>
      <w:szCs w:val="24"/>
      <w:lang w:eastAsia="en-GB"/>
    </w:rPr>
  </w:style>
  <w:style w:type="character" w:customStyle="1" w:styleId="Heading9Char">
    <w:name w:val="Heading 9 Char"/>
    <w:aliases w:val="Appendix Subheading 2 Char"/>
    <w:basedOn w:val="DefaultParagraphFont"/>
    <w:link w:val="Heading9"/>
    <w:rsid w:val="00A54FB6"/>
    <w:rPr>
      <w:rFonts w:ascii="Arial" w:hAnsi="Arial" w:cs="Arial"/>
      <w:sz w:val="22"/>
      <w:szCs w:val="22"/>
      <w:lang w:eastAsia="en-GB"/>
    </w:rPr>
  </w:style>
  <w:style w:type="paragraph" w:customStyle="1" w:styleId="NumberListHeading2">
    <w:name w:val="Number List Heading 2"/>
    <w:rsid w:val="00A54FB6"/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995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275"/>
  </w:style>
  <w:style w:type="paragraph" w:styleId="CommentSubject">
    <w:name w:val="annotation subject"/>
    <w:basedOn w:val="CommentText"/>
    <w:next w:val="CommentText"/>
    <w:link w:val="CommentSubjectChar"/>
    <w:rsid w:val="0099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275"/>
    <w:rPr>
      <w:b/>
      <w:bCs/>
    </w:rPr>
  </w:style>
  <w:style w:type="paragraph" w:styleId="BalloonText">
    <w:name w:val="Balloon Text"/>
    <w:basedOn w:val="Normal"/>
    <w:link w:val="BalloonTextChar"/>
    <w:rsid w:val="0099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952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5275"/>
    <w:pPr>
      <w:ind w:left="720"/>
      <w:contextualSpacing/>
    </w:pPr>
  </w:style>
  <w:style w:type="paragraph" w:styleId="BodyText">
    <w:name w:val="Body Text"/>
    <w:basedOn w:val="Normal"/>
    <w:link w:val="BodyTextChar"/>
    <w:rsid w:val="006C354D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4D"/>
    <w:rPr>
      <w:sz w:val="24"/>
      <w:lang w:val="en-GB"/>
    </w:rPr>
  </w:style>
  <w:style w:type="paragraph" w:styleId="Revision">
    <w:name w:val="Revision"/>
    <w:hidden/>
    <w:uiPriority w:val="99"/>
    <w:semiHidden/>
    <w:rsid w:val="00844101"/>
    <w:rPr>
      <w:sz w:val="24"/>
      <w:szCs w:val="24"/>
    </w:rPr>
  </w:style>
  <w:style w:type="paragraph" w:customStyle="1" w:styleId="Times10">
    <w:name w:val="Times 10"/>
    <w:basedOn w:val="Normal"/>
    <w:rsid w:val="00514557"/>
    <w:pPr>
      <w:tabs>
        <w:tab w:val="left" w:pos="360"/>
      </w:tabs>
    </w:pPr>
    <w:rPr>
      <w:sz w:val="20"/>
      <w:szCs w:val="20"/>
    </w:rPr>
  </w:style>
  <w:style w:type="character" w:customStyle="1" w:styleId="Heading2Char">
    <w:name w:val="Heading 2 Char"/>
    <w:aliases w:val="Chapter Title Char,E2 Char,SAHeading 2 Char"/>
    <w:basedOn w:val="DefaultParagraphFont"/>
    <w:link w:val="Heading2"/>
    <w:rsid w:val="00C67258"/>
    <w:rPr>
      <w:rFonts w:ascii="Times New Roman Bold" w:hAnsi="Times New Roman Bold" w:cs="Arial"/>
      <w:b/>
      <w:bCs/>
      <w:iCs/>
      <w:sz w:val="24"/>
      <w:szCs w:val="30"/>
      <w:lang w:eastAsia="en-GB"/>
    </w:rPr>
  </w:style>
  <w:style w:type="character" w:customStyle="1" w:styleId="Heading1Char">
    <w:name w:val="Heading 1 Char"/>
    <w:aliases w:val="First Level Char,Part Char,H1 Char,E1 Char"/>
    <w:basedOn w:val="DefaultParagraphFont"/>
    <w:link w:val="Heading1"/>
    <w:rsid w:val="00DF5E12"/>
    <w:rPr>
      <w:rFonts w:ascii="Times New Roman Bold" w:hAnsi="Times New Roman Bold" w:cs="Arial"/>
      <w:b/>
      <w:bCs/>
      <w:caps/>
      <w:kern w:val="32"/>
      <w:sz w:val="28"/>
      <w:szCs w:val="26"/>
    </w:rPr>
  </w:style>
  <w:style w:type="character" w:customStyle="1" w:styleId="Heading1levelChar">
    <w:name w:val="Heading 1 level Char"/>
    <w:basedOn w:val="Heading1Char"/>
    <w:link w:val="Heading1level"/>
    <w:rsid w:val="00D2209F"/>
    <w:rPr>
      <w:rFonts w:ascii="Times New Roman Bold" w:hAnsi="Times New Roman Bold" w:cs="Arial"/>
      <w:b/>
      <w:bCs/>
      <w:caps/>
      <w:kern w:val="32"/>
      <w:sz w:val="28"/>
      <w:szCs w:val="26"/>
    </w:rPr>
  </w:style>
  <w:style w:type="paragraph" w:styleId="Footer">
    <w:name w:val="footer"/>
    <w:basedOn w:val="Normal"/>
    <w:link w:val="FooterChar"/>
    <w:uiPriority w:val="99"/>
    <w:rsid w:val="00572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2DEC"/>
  </w:style>
  <w:style w:type="character" w:customStyle="1" w:styleId="ipa1">
    <w:name w:val="ipa1"/>
    <w:basedOn w:val="DefaultParagraphFont"/>
    <w:rsid w:val="00245F5B"/>
    <w:rPr>
      <w:rFonts w:ascii="Arial Unicode MS" w:eastAsia="Arial Unicode MS" w:hAnsi="Arial Unicode MS" w:cs="Arial Unicode MS" w:hint="eastAsia"/>
    </w:rPr>
  </w:style>
  <w:style w:type="character" w:styleId="FollowedHyperlink">
    <w:name w:val="FollowedHyperlink"/>
    <w:basedOn w:val="DefaultParagraphFont"/>
    <w:rsid w:val="00BE182B"/>
    <w:rPr>
      <w:color w:val="800080"/>
      <w:u w:val="single"/>
    </w:rPr>
  </w:style>
  <w:style w:type="character" w:customStyle="1" w:styleId="BodyText1Char">
    <w:name w:val="Body Text 1 Char"/>
    <w:basedOn w:val="DefaultParagraphFont"/>
    <w:link w:val="BodyText1"/>
    <w:rsid w:val="00AD0F80"/>
    <w:rPr>
      <w:sz w:val="22"/>
      <w:szCs w:val="22"/>
    </w:rPr>
  </w:style>
  <w:style w:type="paragraph" w:styleId="Header">
    <w:name w:val="header"/>
    <w:basedOn w:val="Normal"/>
    <w:link w:val="HeaderChar"/>
    <w:rsid w:val="00E41AF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41B2E"/>
    <w:rPr>
      <w:sz w:val="24"/>
      <w:szCs w:val="24"/>
    </w:rPr>
  </w:style>
  <w:style w:type="paragraph" w:customStyle="1" w:styleId="WyethSub-paragraph">
    <w:name w:val="Wyeth Sub-paragraph"/>
    <w:rsid w:val="000C1662"/>
    <w:pPr>
      <w:numPr>
        <w:ilvl w:val="1"/>
        <w:numId w:val="6"/>
      </w:numPr>
      <w:spacing w:before="320"/>
    </w:pPr>
    <w:rPr>
      <w:sz w:val="24"/>
    </w:rPr>
  </w:style>
  <w:style w:type="paragraph" w:customStyle="1" w:styleId="Style1numberingxx">
    <w:name w:val="Style1 numbering x.x"/>
    <w:basedOn w:val="Heading2"/>
    <w:link w:val="Style1numberingxxChar"/>
    <w:qFormat/>
    <w:rsid w:val="0053097D"/>
  </w:style>
  <w:style w:type="character" w:customStyle="1" w:styleId="Style1numberingxxChar">
    <w:name w:val="Style1 numbering x.x Char"/>
    <w:basedOn w:val="Heading2Char"/>
    <w:link w:val="Style1numberingxx"/>
    <w:rsid w:val="0053097D"/>
    <w:rPr>
      <w:rFonts w:ascii="Times New Roman Bold" w:hAnsi="Times New Roman Bold" w:cs="Arial"/>
      <w:b/>
      <w:bCs/>
      <w:iCs/>
      <w:sz w:val="24"/>
      <w:szCs w:val="30"/>
      <w:lang w:eastAsia="en-GB"/>
    </w:rPr>
  </w:style>
  <w:style w:type="character" w:customStyle="1" w:styleId="HeaderChar">
    <w:name w:val="Header Char"/>
    <w:basedOn w:val="DefaultParagraphFont"/>
    <w:link w:val="Header"/>
    <w:rsid w:val="009B615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A5277"/>
    <w:pPr>
      <w:keepNext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Cs w:val="28"/>
    </w:rPr>
  </w:style>
  <w:style w:type="paragraph" w:customStyle="1" w:styleId="TNR10-pt">
    <w:name w:val="TNR 10-pt"/>
    <w:basedOn w:val="Normal"/>
    <w:rsid w:val="00B212F2"/>
    <w:pPr>
      <w:tabs>
        <w:tab w:val="left" w:pos="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E12"/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60548D"/>
    <w:pPr>
      <w:tabs>
        <w:tab w:val="left" w:pos="547"/>
        <w:tab w:val="right" w:leader="dot" w:pos="8820"/>
      </w:tabs>
      <w:spacing w:before="120" w:after="120"/>
    </w:pPr>
    <w:rPr>
      <w:noProof/>
      <w:sz w:val="22"/>
    </w:rPr>
  </w:style>
  <w:style w:type="paragraph" w:styleId="TOC8">
    <w:name w:val="toc 8"/>
    <w:basedOn w:val="Normal"/>
    <w:next w:val="Normal"/>
    <w:autoRedefine/>
    <w:uiPriority w:val="39"/>
    <w:rsid w:val="0060548D"/>
    <w:pPr>
      <w:tabs>
        <w:tab w:val="left" w:pos="1152"/>
        <w:tab w:val="right" w:leader="dot" w:pos="8820"/>
      </w:tabs>
      <w:ind w:left="576"/>
    </w:pPr>
    <w:rPr>
      <w:noProof/>
      <w:sz w:val="22"/>
    </w:rPr>
  </w:style>
  <w:style w:type="paragraph" w:customStyle="1" w:styleId="P1">
    <w:name w:val="P1"/>
    <w:basedOn w:val="Normal"/>
    <w:autoRedefine/>
    <w:rsid w:val="00775FAA"/>
    <w:pPr>
      <w:spacing w:after="120"/>
      <w:ind w:left="907"/>
      <w:jc w:val="both"/>
    </w:pPr>
    <w:rPr>
      <w:rFonts w:ascii="Arial" w:hAnsi="Arial"/>
    </w:rPr>
  </w:style>
  <w:style w:type="character" w:customStyle="1" w:styleId="Instruction">
    <w:name w:val="Instruction"/>
    <w:basedOn w:val="DefaultParagraphFont"/>
    <w:rsid w:val="008F38F3"/>
    <w:rPr>
      <w:rFonts w:ascii="Arial" w:hAnsi="Arial"/>
      <w:i/>
      <w:color w:val="0000FF"/>
      <w:sz w:val="24"/>
      <w:szCs w:val="24"/>
    </w:rPr>
  </w:style>
  <w:style w:type="paragraph" w:customStyle="1" w:styleId="Body1">
    <w:name w:val="Body 1"/>
    <w:basedOn w:val="Normal"/>
    <w:rsid w:val="00472C78"/>
    <w:pPr>
      <w:tabs>
        <w:tab w:val="left" w:pos="-720"/>
      </w:tabs>
      <w:suppressAutoHyphens/>
      <w:spacing w:after="60"/>
      <w:ind w:left="720" w:right="29"/>
    </w:pPr>
    <w:rPr>
      <w:rFonts w:ascii="Arial" w:hAnsi="Arial"/>
      <w:szCs w:val="20"/>
    </w:rPr>
  </w:style>
  <w:style w:type="paragraph" w:customStyle="1" w:styleId="BulletText1">
    <w:name w:val="Bullet Text 1"/>
    <w:basedOn w:val="BlockText"/>
    <w:rsid w:val="00380B99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0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paragraph" w:styleId="BlockText">
    <w:name w:val="Block Text"/>
    <w:basedOn w:val="Normal"/>
    <w:rsid w:val="00380B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24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60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291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54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109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78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19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25">
          <w:marLeft w:val="89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1C8C3242DD145B6E667A13927DFE2" ma:contentTypeVersion="112" ma:contentTypeDescription="Create a new document." ma:contentTypeScope="" ma:versionID="a946691a75fb0a825588f1db17966933">
  <xsd:schema xmlns:xsd="http://www.w3.org/2001/XMLSchema" xmlns:xs="http://www.w3.org/2001/XMLSchema" xmlns:p="http://schemas.microsoft.com/office/2006/metadata/properties" xmlns:ns1="f277dbf7-6622-4c67-a25f-4f2a2038b405" xmlns:ns4="7fadb846-4fd5-4d06-ade0-7eef48d653d5" targetNamespace="http://schemas.microsoft.com/office/2006/metadata/properties" ma:root="true" ma:fieldsID="52155a0b1a90c751436b4f8b4c96071e" ns1:_="" ns4:_="">
    <xsd:import namespace="f277dbf7-6622-4c67-a25f-4f2a2038b405"/>
    <xsd:import namespace="7fadb846-4fd5-4d06-ade0-7eef48d653d5"/>
    <xsd:element name="properties">
      <xsd:complexType>
        <xsd:sequence>
          <xsd:element name="documentManagement">
            <xsd:complexType>
              <xsd:all>
                <xsd:element ref="ns1:dwp_abstract" minOccurs="0"/>
                <xsd:element ref="ns1:dwp_pfizer_affected_departments" minOccurs="0"/>
                <xsd:element ref="ns1:dwp_pfizer_affected_products" minOccurs="0"/>
                <xsd:element ref="ns1:dwp_pfizer_approval_type" minOccurs="0"/>
                <xsd:element ref="ns1:dwp_date_approved" minOccurs="0"/>
                <xsd:element ref="ns1:dwp_authors" minOccurs="0"/>
                <xsd:element ref="ns1:dwp_cas_report" minOccurs="0"/>
                <xsd:element ref="ns1:dwp_category" minOccurs="0"/>
                <xsd:element ref="ns1:dwp_change_req_num" minOccurs="0"/>
                <xsd:element ref="ns1:dwp_r_lock_owner" minOccurs="0"/>
                <xsd:element ref="ns1:dwp_r_lock_date" minOccurs="0"/>
                <xsd:element ref="ns1:dwp_configuration" minOccurs="0"/>
                <xsd:element ref="ns1:dwp_corr_die_dwg" minOccurs="0"/>
                <xsd:element ref="ns1:dwp_corr_tip_dwg" minOccurs="0"/>
                <xsd:element ref="ns1:dwp_r_creator_name" minOccurs="0"/>
                <xsd:element ref="ns1:dwp_pfizer_department" minOccurs="0"/>
                <xsd:element ref="ns1:dwp_sdate_dev_sponsor" minOccurs="0"/>
                <xsd:element ref="ns1:dwp_edate_dev_sponsor" minOccurs="0"/>
                <xsd:element ref="ns1:dwp_doc_alias_name" minOccurs="0"/>
                <xsd:element ref="ns1:dwp_document_class" minOccurs="0"/>
                <xsd:element ref="ns1:dwp_doc_init_num" minOccurs="0"/>
                <xsd:element ref="ns1:dwp_drawing_type" minOccurs="0"/>
                <xsd:element ref="ns1:dwp_a_effective_date" minOccurs="0"/>
                <xsd:element ref="ns1:dwp_emb_deb_desc" minOccurs="0"/>
                <xsd:element ref="ns1:dwp_a_content_type" minOccurs="0"/>
                <xsd:element ref="ns1:dwp_r_full_content_size" minOccurs="0"/>
                <xsd:element ref="ns1:dwp_a_full_text" minOccurs="0"/>
                <xsd:element ref="ns1:dwp_date_globcom_review" minOccurs="0"/>
                <xsd:element ref="ns1:dwp_date_globcom_close" minOccurs="0"/>
                <xsd:element ref="ns1:dwp_keywords" minOccurs="0"/>
                <xsd:element ref="ns1:dwp_pqs_language" minOccurs="0"/>
                <xsd:element ref="ns1:dwp_r_modify_date" minOccurs="0"/>
                <xsd:element ref="ns1:dwp_object_name" minOccurs="0"/>
                <xsd:element ref="ns1:dwp_r_object_type" minOccurs="0"/>
                <xsd:element ref="ns1:dwp_pqs_old_name" minOccurs="0"/>
                <xsd:element ref="ns1:dwp_owner_name" minOccurs="0"/>
                <xsd:element ref="ns1:dwp_plant_name" minOccurs="0"/>
                <xsd:element ref="ns1:dwp_pqs_system" minOccurs="0"/>
                <xsd:element ref="ns1:dwp_product_dosage" minOccurs="0"/>
                <xsd:element ref="ns1:dwp_product_name" minOccurs="0"/>
                <xsd:element ref="ns1:dwp_date_recd_vendor" minOccurs="0"/>
                <xsd:element ref="ns1:dwp_rec_steel_type" minOccurs="0"/>
                <xsd:element ref="ns1:dwp_related_categories" minOccurs="0"/>
                <xsd:element ref="ns1:dwp_related_external_documents" minOccurs="0"/>
                <xsd:element ref="ns1:dwp_replaces" minOccurs="0"/>
                <xsd:element ref="ns1:dwp_records_retention_policy" minOccurs="0"/>
                <xsd:element ref="ns1:dwp_revision_act_date" minOccurs="0"/>
                <xsd:element ref="ns1:dwp_revision" minOccurs="0"/>
                <xsd:element ref="ns1:dwp_scope" minOccurs="0"/>
                <xsd:element ref="ns1:dwp_shared" minOccurs="0"/>
                <xsd:element ref="ns1:dwp_shared_site" minOccurs="0"/>
                <xsd:element ref="ns1:dwp_shared_site_code" minOccurs="0"/>
                <xsd:element ref="ns1:dwp_site" minOccurs="0"/>
                <xsd:element ref="ns1:dwp_site_code" minOccurs="0"/>
                <xsd:element ref="ns1:dwp_smes" minOccurs="0"/>
                <xsd:element ref="ns1:dwp_a_status" minOccurs="0"/>
                <xsd:element ref="ns1:dwp_sub_category" minOccurs="0"/>
                <xsd:element ref="ns1:dwp_subject" minOccurs="0"/>
                <xsd:element ref="ns1:dwp_supplier_category" minOccurs="0"/>
                <xsd:element ref="ns1:dwp_supplier_location" minOccurs="0"/>
                <xsd:element ref="ns1:dwp_tablet_dimensions" minOccurs="0"/>
                <xsd:element ref="ns1:dwp_tablet_shape" minOccurs="0"/>
                <xsd:element ref="ns1:dwp_tip_load_rating" minOccurs="0"/>
                <xsd:element ref="ns1:dwp_training_required" minOccurs="0"/>
                <xsd:element ref="ns1:dwp_log_entry" minOccurs="0"/>
                <xsd:element ref="ns1:dwp_vendor_ver_num" minOccurs="0"/>
                <xsd:element ref="ns1:dwp_vendor_name" minOccurs="0"/>
                <xsd:element ref="ns1:dwp_r_version_label" minOccurs="0"/>
                <xsd:element ref="ns1:dwp_a_last_review_date" minOccurs="0"/>
                <xsd:element ref="ns1:dwp_last_review_due_date" minOccurs="0"/>
                <xsd:element ref="ns1:dwp_exempt_periodic_review" minOccurs="0"/>
                <xsd:element ref="ns1:dwp_next_review_date" minOccurs="0"/>
                <xsd:element ref="ns1:dwp_review_cycle" minOccurs="0"/>
                <xsd:element ref="ns1:dwp_review_period" minOccurs="0"/>
                <xsd:element ref="ns1:dwp_opt_data_1_label" minOccurs="0"/>
                <xsd:element ref="ns1:dwp_opt_data_1_value" minOccurs="0"/>
                <xsd:element ref="ns1:dwp_opt_data_2_label" minOccurs="0"/>
                <xsd:element ref="ns1:dwp_opt_data_2_value" minOccurs="0"/>
                <xsd:element ref="ns1:dwp_opt_data_3_label" minOccurs="0"/>
                <xsd:element ref="ns1:dwp_opt_data_3_value" minOccurs="0"/>
                <xsd:element ref="ns1:dwp_opt_data_4_label" minOccurs="0"/>
                <xsd:element ref="ns1:dwp_opt_data_4_value" minOccurs="0"/>
                <xsd:element ref="ns1:dwp_opt_data_5_label" minOccurs="0"/>
                <xsd:element ref="ns1:dwp_opt_data_5_value" minOccurs="0"/>
                <xsd:element ref="ns1:dwp_opt_data_6_label" minOccurs="0"/>
                <xsd:element ref="ns1:dwp_opt_data_6_value" minOccurs="0"/>
                <xsd:element ref="ns1:dwp_opt_data_7_label" minOccurs="0"/>
                <xsd:element ref="ns1:dwp_opt_data_7_value" minOccurs="0"/>
                <xsd:element ref="ns1:dwp_opt_data_8_label" minOccurs="0"/>
                <xsd:element ref="ns1:dwp_opt_data_8_value" minOccurs="0"/>
                <xsd:element ref="ns1:dwp_opt_data_9_label" minOccurs="0"/>
                <xsd:element ref="ns1:dwp_opt_data_9_value" minOccurs="0"/>
                <xsd:element ref="ns1:dwp_opt_data_10_label" minOccurs="0"/>
                <xsd:element ref="ns1:dwp_opt_data_10_value" minOccurs="0"/>
                <xsd:element ref="ns1:dwp_docbase" minOccurs="0"/>
                <xsd:element ref="ns1:dwp_r_object_id" minOccurs="0"/>
                <xsd:element ref="ns1:dwp_i_chronicle_id" minOccurs="0"/>
                <xsd:element ref="ns1:dwp_dwwv_relation_ids" minOccurs="0"/>
                <xsd:element ref="ns1:dwp_dwwv_relation_names" minOccurs="0"/>
                <xsd:element ref="ns1:dwp_dwwv_relation_titles" minOccurs="0"/>
                <xsd:element ref="ns1:dwp_rule_id" minOccurs="0"/>
                <xsd:element ref="ns4:Training_x0020_Required_x0028_Non-PLS_x0029_1234" minOccurs="0"/>
                <xsd:element ref="ns4:PLS_x0020_Item_x0020_Prefix" minOccurs="0"/>
                <xsd:element ref="ns4:PLS_x0020_Assessment" minOccurs="0"/>
                <xsd:element ref="ns4:PLS_x0020_Item" minOccurs="0"/>
                <xsd:element ref="ns4:PLS_x0020_Item_x0020_Type" minOccurs="0"/>
                <xsd:element ref="ns4:PLS_x0020_Training_x0020_required" minOccurs="0"/>
                <xsd:element ref="ns4:Modifi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dbf7-6622-4c67-a25f-4f2a2038b405" elementFormDefault="qualified">
    <xsd:import namespace="http://schemas.microsoft.com/office/2006/documentManagement/types"/>
    <xsd:import namespace="http://schemas.microsoft.com/office/infopath/2007/PartnerControls"/>
    <xsd:element name="dwp_abstract" ma:index="0" nillable="true" ma:displayName="Abstract" ma:description="DocWay Publisher Abstract" ma:internalName="Abstract">
      <xsd:simpleType>
        <xsd:restriction base="dms:Text">
          <xsd:maxLength value="255"/>
        </xsd:restriction>
      </xsd:simpleType>
    </xsd:element>
    <xsd:element name="dwp_pfizer_affected_departments" ma:index="1" nillable="true" ma:displayName="Affected Department(s)" ma:description="DocWay Publisher Affected Department(s)" ma:internalName="Affected_x0020_Department_x0028_s_x0029_">
      <xsd:simpleType>
        <xsd:restriction base="dms:Note">
          <xsd:maxLength value="255"/>
        </xsd:restriction>
      </xsd:simpleType>
    </xsd:element>
    <xsd:element name="dwp_pfizer_affected_products" ma:index="2" nillable="true" ma:displayName="Affected Product(s)" ma:description="DocWay Publisher Affected Product(s)" ma:internalName="Affected_x0020_Product_x0028_s_x0029_">
      <xsd:simpleType>
        <xsd:restriction base="dms:Note">
          <xsd:maxLength value="255"/>
        </xsd:restriction>
      </xsd:simpleType>
    </xsd:element>
    <xsd:element name="dwp_pfizer_approval_type" ma:index="3" nillable="true" ma:displayName="Approval Type" ma:description="DocWay Publisher Approval Type" ma:internalName="Approval_x0020_Type">
      <xsd:simpleType>
        <xsd:restriction base="dms:Text">
          <xsd:maxLength value="128"/>
        </xsd:restriction>
      </xsd:simpleType>
    </xsd:element>
    <xsd:element name="dwp_date_approved" ma:index="5" nillable="true" ma:displayName="Approved Date" ma:description="DocWay Publisher Approved Date" ma:format="DateOnly" ma:internalName="Approved_x0020_Date">
      <xsd:simpleType>
        <xsd:restriction base="dms:DateTime"/>
      </xsd:simpleType>
    </xsd:element>
    <xsd:element name="dwp_authors" ma:index="6" nillable="true" ma:displayName="Authors" ma:description="DocWay Publisher Authors" ma:internalName="Authors">
      <xsd:simpleType>
        <xsd:restriction base="dms:Note">
          <xsd:maxLength value="255"/>
        </xsd:restriction>
      </xsd:simpleType>
    </xsd:element>
    <xsd:element name="dwp_cas_report" ma:index="7" nillable="true" ma:displayName="CAS Report" ma:description="DocWay Publisher CAS Report" ma:internalName="CAS_x0020_Report">
      <xsd:simpleType>
        <xsd:restriction base="dms:Text">
          <xsd:maxLength value="5"/>
        </xsd:restriction>
      </xsd:simpleType>
    </xsd:element>
    <xsd:element name="dwp_category" ma:index="8" nillable="true" ma:displayName="Category" ma:description="DocWay Publisher Category" ma:internalName="Category">
      <xsd:simpleType>
        <xsd:restriction base="dms:Text">
          <xsd:maxLength value="255"/>
        </xsd:restriction>
      </xsd:simpleType>
    </xsd:element>
    <xsd:element name="dwp_change_req_num" ma:index="9" nillable="true" ma:displayName="Change Request #" ma:description="DocWay Publisher Change Request #" ma:internalName="Change_x0020_Request_x0020__x0023_">
      <xsd:simpleType>
        <xsd:restriction base="dms:Text">
          <xsd:maxLength value="32"/>
        </xsd:restriction>
      </xsd:simpleType>
    </xsd:element>
    <xsd:element name="dwp_r_lock_owner" ma:index="10" nillable="true" ma:displayName="Checked Out By" ma:description="DocWay Publisher Checked Out By" ma:internalName="Checked_x0020_Out_x0020_By">
      <xsd:simpleType>
        <xsd:restriction base="dms:Text">
          <xsd:maxLength value="32"/>
        </xsd:restriction>
      </xsd:simpleType>
    </xsd:element>
    <xsd:element name="dwp_r_lock_date" ma:index="11" nillable="true" ma:displayName="Checkout Date" ma:description="DocWay Publisher Checkout Date" ma:format="DateOnly" ma:internalName="Checkout_x0020_Date">
      <xsd:simpleType>
        <xsd:restriction base="dms:DateTime"/>
      </xsd:simpleType>
    </xsd:element>
    <xsd:element name="dwp_configuration" ma:index="12" nillable="true" ma:displayName="Configuration" ma:description="DocWay Publisher Configuration" ma:internalName="Configuration">
      <xsd:simpleType>
        <xsd:restriction base="dms:Text">
          <xsd:maxLength value="64"/>
        </xsd:restriction>
      </xsd:simpleType>
    </xsd:element>
    <xsd:element name="dwp_corr_die_dwg" ma:index="13" nillable="true" ma:displayName="Corresponding Die Dwg#" ma:description="DocWay Publisher Corresponding Die Dwg#" ma:internalName="Corresponding_x0020_Die_x0020_Dwg_x0023_">
      <xsd:simpleType>
        <xsd:restriction base="dms:Note">
          <xsd:maxLength value="255"/>
        </xsd:restriction>
      </xsd:simpleType>
    </xsd:element>
    <xsd:element name="dwp_corr_tip_dwg" ma:index="14" nillable="true" ma:displayName="Corresponding Tool Tip Dwg#" ma:description="DocWay Publisher Corresponding Tool Tip Dwg#" ma:internalName="Corresponding_x0020_Tool_x0020_Tip_x0020_Dwg_x0023_">
      <xsd:simpleType>
        <xsd:restriction base="dms:Note">
          <xsd:maxLength value="255"/>
        </xsd:restriction>
      </xsd:simpleType>
    </xsd:element>
    <xsd:element name="dwp_r_creator_name" ma:index="15" nillable="true" ma:displayName="Creator Name" ma:description="DocWay Publisher Creator Name" ma:internalName="Creator_x0020_Name">
      <xsd:simpleType>
        <xsd:restriction base="dms:Text">
          <xsd:maxLength value="32"/>
        </xsd:restriction>
      </xsd:simpleType>
    </xsd:element>
    <xsd:element name="dwp_pfizer_department" ma:index="16" nillable="true" ma:displayName="Department" ma:description="DocWay Publisher Department" ma:internalName="Department">
      <xsd:simpleType>
        <xsd:restriction base="dms:Text">
          <xsd:maxLength value="64"/>
        </xsd:restriction>
      </xsd:simpleType>
    </xsd:element>
    <xsd:element name="dwp_sdate_dev_sponsor" ma:index="17" nillable="true" ma:displayName="Development Team Dates - Start" ma:description="DocWay Publisher Development Team Dates - Start" ma:format="DateOnly" ma:internalName="Development_x0020_Team_x0020_Dates_x0020__x002d__x0020_Start">
      <xsd:simpleType>
        <xsd:restriction base="dms:DateTime"/>
      </xsd:simpleType>
    </xsd:element>
    <xsd:element name="dwp_edate_dev_sponsor" ma:index="18" nillable="true" ma:displayName="Development Team Dates - End" ma:description="DocWay Publisher Development Team Dates - End" ma:format="DateOnly" ma:internalName="Development_x0020_Team_x0020_Dates_x0020__x002d__x0020_End">
      <xsd:simpleType>
        <xsd:restriction base="dms:DateTime"/>
      </xsd:simpleType>
    </xsd:element>
    <xsd:element name="dwp_doc_alias_name" ma:index="19" nillable="true" ma:displayName="Document Alias" ma:description="DocWay Publisher Document Alias" ma:internalName="Document_x0020_Alias">
      <xsd:simpleType>
        <xsd:restriction base="dms:Text">
          <xsd:maxLength value="255"/>
        </xsd:restriction>
      </xsd:simpleType>
    </xsd:element>
    <xsd:element name="dwp_document_class" ma:index="20" nillable="true" ma:displayName="Document Class" ma:description="DocWay Publisher Document Class" ma:internalName="Document_x0020_Class">
      <xsd:simpleType>
        <xsd:restriction base="dms:Text">
          <xsd:maxLength value="255"/>
        </xsd:restriction>
      </xsd:simpleType>
    </xsd:element>
    <xsd:element name="dwp_doc_init_num" ma:index="21" nillable="true" ma:displayName="Document Initiation #" ma:description="DocWay Publisher Document Initiation #" ma:internalName="Document_x0020_Initiation_x0020__x0023_">
      <xsd:simpleType>
        <xsd:restriction base="dms:Text">
          <xsd:maxLength value="32"/>
        </xsd:restriction>
      </xsd:simpleType>
    </xsd:element>
    <xsd:element name="dwp_drawing_type" ma:index="22" nillable="true" ma:displayName="Drawing Type" ma:description="DocWay Publisher Drawing Type" ma:internalName="Drawing_x0020_Type">
      <xsd:simpleType>
        <xsd:restriction base="dms:Text">
          <xsd:maxLength value="32"/>
        </xsd:restriction>
      </xsd:simpleType>
    </xsd:element>
    <xsd:element name="dwp_a_effective_date" ma:index="23" nillable="true" ma:displayName="Effective Date" ma:description="DocWay Publisher Effective Date" ma:indexed="true" ma:internalName="Effective_x0020_Date">
      <xsd:simpleType>
        <xsd:restriction base="dms:Text">
          <xsd:maxLength value="255"/>
        </xsd:restriction>
      </xsd:simpleType>
    </xsd:element>
    <xsd:element name="dwp_emb_deb_desc" ma:index="25" nillable="true" ma:displayName="Embossing/Debossing Description" ma:description="DocWay Publisher Embossing/Debossing Description" ma:internalName="Embossing_x002f_Debossing_x0020_Description">
      <xsd:simpleType>
        <xsd:restriction base="dms:Text">
          <xsd:maxLength value="32"/>
        </xsd:restriction>
      </xsd:simpleType>
    </xsd:element>
    <xsd:element name="dwp_a_content_type" ma:index="26" nillable="true" ma:displayName="Format" ma:description="DocWay Publisher Format" ma:internalName="Format">
      <xsd:simpleType>
        <xsd:restriction base="dms:Text">
          <xsd:maxLength value="255"/>
        </xsd:restriction>
      </xsd:simpleType>
    </xsd:element>
    <xsd:element name="dwp_r_full_content_size" ma:index="27" nillable="true" ma:displayName="Full Content Size" ma:description="DocWay Publisher Full Content Size" ma:internalName="Full_x0020_Content_x0020_Size">
      <xsd:simpleType>
        <xsd:restriction base="dms:Text">
          <xsd:maxLength value="255"/>
        </xsd:restriction>
      </xsd:simpleType>
    </xsd:element>
    <xsd:element name="dwp_a_full_text" ma:index="28" nillable="true" ma:displayName="Full Text Indexed" ma:description="DocWay Publisher Full Text Indexed" ma:internalName="Full_x0020_Text_x0020_Indexed">
      <xsd:simpleType>
        <xsd:restriction base="dms:Boolean"/>
      </xsd:simpleType>
    </xsd:element>
    <xsd:element name="dwp_date_globcom_review" ma:index="29" nillable="true" ma:displayName="Global Comments Dates - Start" ma:description="DocWay Publisher Global Comments Dates - Start" ma:format="DateOnly" ma:internalName="Global_x0020_Comments_x0020_Dates_x0020__x002d__x0020_Start">
      <xsd:simpleType>
        <xsd:restriction base="dms:DateTime"/>
      </xsd:simpleType>
    </xsd:element>
    <xsd:element name="dwp_date_globcom_close" ma:index="30" nillable="true" ma:displayName="Global Comments Dates - End" ma:description="DocWay Publisher Global Comments Dates - End" ma:format="DateOnly" ma:internalName="Global_x0020_Comments_x0020_Dates_x0020__x002d__x0020_End">
      <xsd:simpleType>
        <xsd:restriction base="dms:DateTime"/>
      </xsd:simpleType>
    </xsd:element>
    <xsd:element name="dwp_keywords" ma:index="31" nillable="true" ma:displayName="Keywords" ma:description="DocWay Publisher Keywords" ma:internalName="Keywords">
      <xsd:simpleType>
        <xsd:restriction base="dms:Note">
          <xsd:maxLength value="255"/>
        </xsd:restriction>
      </xsd:simpleType>
    </xsd:element>
    <xsd:element name="dwp_pqs_language" ma:index="32" nillable="true" ma:displayName="Language" ma:description="DocWay Publisher Language" ma:internalName="Language">
      <xsd:simpleType>
        <xsd:restriction base="dms:Text">
          <xsd:maxLength value="32"/>
        </xsd:restriction>
      </xsd:simpleType>
    </xsd:element>
    <xsd:element name="dwp_r_modify_date" ma:index="33" nillable="true" ma:displayName="Modified Date" ma:description="DocWay Publisher Modified Date" ma:internalName="Modified_x0020_Date">
      <xsd:simpleType>
        <xsd:restriction base="dms:DateTime"/>
      </xsd:simpleType>
    </xsd:element>
    <xsd:element name="dwp_object_name" ma:index="34" nillable="true" ma:displayName="Object Name" ma:description="DocWay Publisher Object Name" ma:indexed="true" ma:internalName="Object_x0020_Name">
      <xsd:simpleType>
        <xsd:restriction base="dms:Text">
          <xsd:maxLength value="255"/>
        </xsd:restriction>
      </xsd:simpleType>
    </xsd:element>
    <xsd:element name="dwp_r_object_type" ma:index="35" nillable="true" ma:displayName="Object Type" ma:description="DocWay Publisher Object Type" ma:internalName="Object_x0020_Type">
      <xsd:simpleType>
        <xsd:restriction base="dms:Text">
          <xsd:maxLength value="255"/>
        </xsd:restriction>
      </xsd:simpleType>
    </xsd:element>
    <xsd:element name="dwp_pqs_old_name" ma:index="36" nillable="true" ma:displayName="Old PQS Number" ma:description="DocWay Publisher Old PQS Number" ma:internalName="Old_x0020_PQS_x0020_Number">
      <xsd:simpleType>
        <xsd:restriction base="dms:Text">
          <xsd:maxLength value="32"/>
        </xsd:restriction>
      </xsd:simpleType>
    </xsd:element>
    <xsd:element name="dwp_owner_name" ma:index="37" nillable="true" ma:displayName="Owner Name" ma:description="DocWay Publisher Owner Name" ma:internalName="Owner_x0020_Name">
      <xsd:simpleType>
        <xsd:restriction base="dms:Text">
          <xsd:maxLength value="32"/>
        </xsd:restriction>
      </xsd:simpleType>
    </xsd:element>
    <xsd:element name="dwp_plant_name" ma:index="38" nillable="true" ma:displayName="Plants" ma:description="DocWay Publisher Plants" ma:internalName="Plants">
      <xsd:simpleType>
        <xsd:restriction base="dms:Note">
          <xsd:maxLength value="255"/>
        </xsd:restriction>
      </xsd:simpleType>
    </xsd:element>
    <xsd:element name="dwp_pqs_system" ma:index="39" nillable="true" ma:displayName="PQS System" ma:description="DocWay Publisher PQS System" ma:internalName="PQS_x0020_System">
      <xsd:simpleType>
        <xsd:restriction base="dms:Text">
          <xsd:maxLength value="32"/>
        </xsd:restriction>
      </xsd:simpleType>
    </xsd:element>
    <xsd:element name="dwp_product_dosage" ma:index="40" nillable="true" ma:displayName="Product Dosage" ma:description="DocWay Publisher Product Dosage" ma:internalName="Product_x0020_Dosage">
      <xsd:simpleType>
        <xsd:restriction base="dms:Text">
          <xsd:maxLength value="32"/>
        </xsd:restriction>
      </xsd:simpleType>
    </xsd:element>
    <xsd:element name="dwp_product_name" ma:index="41" nillable="true" ma:displayName="Product Name" ma:description="DocWay Publisher Product Name" ma:internalName="Product_x0020_Name">
      <xsd:simpleType>
        <xsd:restriction base="dms:Text">
          <xsd:maxLength value="64"/>
        </xsd:restriction>
      </xsd:simpleType>
    </xsd:element>
    <xsd:element name="dwp_date_recd_vendor" ma:index="42" nillable="true" ma:displayName="Received From Vendor Date" ma:description="DocWay Publisher Received From Vendor Date" ma:format="DateOnly" ma:internalName="Received_x0020_From_x0020_Vendor_x0020_Date">
      <xsd:simpleType>
        <xsd:restriction base="dms:DateTime"/>
      </xsd:simpleType>
    </xsd:element>
    <xsd:element name="dwp_rec_steel_type" ma:index="43" nillable="true" ma:displayName="Recommended Steel Type" ma:description="DocWay Publisher Recommended Steel Type" ma:internalName="Recommended_x0020_Steel_x0020_Type">
      <xsd:simpleType>
        <xsd:restriction base="dms:Text">
          <xsd:maxLength value="32"/>
        </xsd:restriction>
      </xsd:simpleType>
    </xsd:element>
    <xsd:element name="dwp_related_categories" ma:index="44" nillable="true" ma:displayName="Related Category(ies)" ma:description="DocWay Publisher Related Category(ies)" ma:internalName="Related_x0020_Category_x0028_ies_x0029_">
      <xsd:simpleType>
        <xsd:restriction base="dms:Note">
          <xsd:maxLength value="255"/>
        </xsd:restriction>
      </xsd:simpleType>
    </xsd:element>
    <xsd:element name="dwp_related_external_documents" ma:index="45" nillable="true" ma:displayName="Related External Document(s)" ma:description="DocWay Publisher Related External Document(s)" ma:internalName="Related_x0020_External_x0020_Document_x0028_s_x0029_">
      <xsd:simpleType>
        <xsd:restriction base="dms:Note">
          <xsd:maxLength value="255"/>
        </xsd:restriction>
      </xsd:simpleType>
    </xsd:element>
    <xsd:element name="dwp_replaces" ma:index="46" nillable="true" ma:displayName="Replaces" ma:description="DocWay Publisher Replaces" ma:internalName="Replaces">
      <xsd:simpleType>
        <xsd:restriction base="dms:Note">
          <xsd:maxLength value="255"/>
        </xsd:restriction>
      </xsd:simpleType>
    </xsd:element>
    <xsd:element name="dwp_records_retention_policy" ma:index="47" nillable="true" ma:displayName="Retention Policy" ma:description="DocWay Publisher Retention Policy" ma:internalName="Retention_x0020_Policy">
      <xsd:simpleType>
        <xsd:restriction base="dms:Note">
          <xsd:maxLength value="255"/>
        </xsd:restriction>
      </xsd:simpleType>
    </xsd:element>
    <xsd:element name="dwp_revision_act_date" ma:index="48" nillable="true" ma:displayName="Revision Activation Date" ma:description="DocWay Publisher Revision Activation Date" ma:format="DateOnly" ma:internalName="Revision_x0020_Activation_x0020_Date">
      <xsd:simpleType>
        <xsd:restriction base="dms:DateTime"/>
      </xsd:simpleType>
    </xsd:element>
    <xsd:element name="dwp_revision" ma:index="49" nillable="true" ma:displayName="Revision(s)" ma:description="DocWay Publisher Revision(s)" ma:internalName="Revision_x0028_s_x0029_">
      <xsd:simpleType>
        <xsd:restriction base="dms:Note">
          <xsd:maxLength value="255"/>
        </xsd:restriction>
      </xsd:simpleType>
    </xsd:element>
    <xsd:element name="dwp_scope" ma:index="50" nillable="true" ma:displayName="Scope" ma:description="DocWay Publisher Scope" ma:internalName="Scope">
      <xsd:simpleType>
        <xsd:restriction base="dms:Note">
          <xsd:maxLength value="255"/>
        </xsd:restriction>
      </xsd:simpleType>
    </xsd:element>
    <xsd:element name="dwp_shared" ma:index="51" nillable="true" ma:displayName="Shared" ma:description="DocWay Publisher Shared" ma:indexed="true" ma:internalName="Shared">
      <xsd:simpleType>
        <xsd:restriction base="dms:Boolean"/>
      </xsd:simpleType>
    </xsd:element>
    <xsd:element name="dwp_shared_site" ma:index="52" nillable="true" ma:displayName="Shared Site/Functional Area" ma:description="DocWay Publisher Shared Site/Functional Area" ma:internalName="Shared_x0020_Site_x002f_Functional_x0020_Area">
      <xsd:simpleType>
        <xsd:restriction base="dms:Note">
          <xsd:maxLength value="255"/>
        </xsd:restriction>
      </xsd:simpleType>
    </xsd:element>
    <xsd:element name="dwp_shared_site_code" ma:index="53" nillable="true" ma:displayName="Shared Site Code" ma:description="DocWay Publisher Shared Site Code" ma:internalName="Shared_x0020_Site_x0020_Code">
      <xsd:simpleType>
        <xsd:restriction base="dms:Note">
          <xsd:maxLength value="255"/>
        </xsd:restriction>
      </xsd:simpleType>
    </xsd:element>
    <xsd:element name="dwp_site" ma:index="54" nillable="true" ma:displayName="Site" ma:description="DocWay Publisher Site" ma:internalName="Site">
      <xsd:simpleType>
        <xsd:restriction base="dms:Text">
          <xsd:maxLength value="64"/>
        </xsd:restriction>
      </xsd:simpleType>
    </xsd:element>
    <xsd:element name="dwp_site_code" ma:index="55" nillable="true" ma:displayName="Site Code" ma:description="DocWay Publisher Site Code" ma:indexed="true" ma:internalName="Site_x0020_Code">
      <xsd:simpleType>
        <xsd:restriction base="dms:Text">
          <xsd:maxLength value="8"/>
        </xsd:restriction>
      </xsd:simpleType>
    </xsd:element>
    <xsd:element name="dwp_smes" ma:index="56" nillable="true" ma:displayName="SME(s)" ma:description="DocWay Publisher SME(s)" ma:internalName="SME_x0028_s_x0029_">
      <xsd:simpleType>
        <xsd:restriction base="dms:Note">
          <xsd:maxLength value="255"/>
        </xsd:restriction>
      </xsd:simpleType>
    </xsd:element>
    <xsd:element name="dwp_a_status" ma:index="57" nillable="true" ma:displayName="Status" ma:description="DocWay Publisher Status" ma:indexed="true" ma:internalName="Status">
      <xsd:simpleType>
        <xsd:restriction base="dms:Text">
          <xsd:maxLength value="16"/>
        </xsd:restriction>
      </xsd:simpleType>
    </xsd:element>
    <xsd:element name="dwp_sub_category" ma:index="58" nillable="true" ma:displayName="Sub Category" ma:description="DocWay Publisher Sub Category" ma:internalName="Sub_x0020_Category">
      <xsd:simpleType>
        <xsd:restriction base="dms:Text">
          <xsd:maxLength value="255"/>
        </xsd:restriction>
      </xsd:simpleType>
    </xsd:element>
    <xsd:element name="dwp_subject" ma:index="59" nillable="true" ma:displayName="Subject" ma:description="DocWay Publisher Subject" ma:internalName="Subject">
      <xsd:simpleType>
        <xsd:restriction base="dms:Text">
          <xsd:maxLength value="192"/>
        </xsd:restriction>
      </xsd:simpleType>
    </xsd:element>
    <xsd:element name="dwp_supplier_category" ma:index="60" nillable="true" ma:displayName="Supplier Category" ma:description="DocWay Publisher Supplier Category" ma:internalName="Supplier_x0020_Category">
      <xsd:simpleType>
        <xsd:restriction base="dms:Note">
          <xsd:maxLength value="255"/>
        </xsd:restriction>
      </xsd:simpleType>
    </xsd:element>
    <xsd:element name="dwp_supplier_location" ma:index="61" nillable="true" ma:displayName="Supplier Location" ma:description="DocWay Publisher Supplier Location" ma:internalName="Supplier_x0020_Location">
      <xsd:simpleType>
        <xsd:restriction base="dms:Text">
          <xsd:maxLength value="255"/>
        </xsd:restriction>
      </xsd:simpleType>
    </xsd:element>
    <xsd:element name="dwp_tablet_dimensions" ma:index="62" nillable="true" ma:displayName="Tablet Dimensions" ma:description="DocWay Publisher Tablet Dimensions" ma:internalName="Tablet_x0020_Dimensions">
      <xsd:simpleType>
        <xsd:restriction base="dms:Text">
          <xsd:maxLength value="32"/>
        </xsd:restriction>
      </xsd:simpleType>
    </xsd:element>
    <xsd:element name="dwp_tablet_shape" ma:index="63" nillable="true" ma:displayName="Tablet Shape" ma:description="DocWay Publisher Tablet Shape" ma:internalName="Tablet_x0020_Shape">
      <xsd:simpleType>
        <xsd:restriction base="dms:Text">
          <xsd:maxLength value="64"/>
        </xsd:restriction>
      </xsd:simpleType>
    </xsd:element>
    <xsd:element name="dwp_tip_load_rating" ma:index="64" nillable="true" ma:displayName="Tip Load Rating (KN)" ma:description="DocWay Publisher Tip Load Rating (KN)" ma:internalName="Tip_x0020_Load_x0020_Rating_x0020__x0028_KN_x0029_">
      <xsd:simpleType>
        <xsd:restriction base="dms:Text">
          <xsd:maxLength value="32"/>
        </xsd:restriction>
      </xsd:simpleType>
    </xsd:element>
    <xsd:element name="dwp_training_required" ma:index="66" nillable="true" ma:displayName="Training Required" ma:description="DocWay Publisher Training Required" ma:internalName="Training_x0020_Required">
      <xsd:simpleType>
        <xsd:restriction base="dms:Text">
          <xsd:maxLength value="12"/>
        </xsd:restriction>
      </xsd:simpleType>
    </xsd:element>
    <xsd:element name="dwp_log_entry" ma:index="67" nillable="true" ma:displayName="User Comments" ma:description="DocWay Publisher User Comments" ma:internalName="User_x0020_Comments">
      <xsd:simpleType>
        <xsd:restriction base="dms:Text">
          <xsd:maxLength value="120"/>
        </xsd:restriction>
      </xsd:simpleType>
    </xsd:element>
    <xsd:element name="dwp_vendor_ver_num" ma:index="68" nillable="true" ma:displayName="Vendor Version #" ma:description="DocWay Publisher Vendor Version #" ma:internalName="Vendor_x0020_Version_x0020__x0023_">
      <xsd:simpleType>
        <xsd:restriction base="dms:Text">
          <xsd:maxLength value="32"/>
        </xsd:restriction>
      </xsd:simpleType>
    </xsd:element>
    <xsd:element name="dwp_vendor_name" ma:index="69" nillable="true" ma:displayName="Vendors" ma:description="DocWay Publisher Vendors" ma:internalName="Vendors">
      <xsd:simpleType>
        <xsd:restriction base="dms:Note">
          <xsd:maxLength value="255"/>
        </xsd:restriction>
      </xsd:simpleType>
    </xsd:element>
    <xsd:element name="dwp_r_version_label" ma:index="70" nillable="true" ma:displayName="Version Label" ma:description="DocWay Publisher Version Label" ma:internalName="Version_x0020_Label">
      <xsd:simpleType>
        <xsd:restriction base="dms:Note">
          <xsd:maxLength value="255"/>
        </xsd:restriction>
      </xsd:simpleType>
    </xsd:element>
    <xsd:element name="dwp_a_last_review_date" ma:index="71" nillable="true" ma:displayName="Last Review Date" ma:description="DocWay Publisher Last Review Date" ma:format="DateOnly" ma:internalName="Last_x0020_Review_x0020_Date">
      <xsd:simpleType>
        <xsd:restriction base="dms:DateTime"/>
      </xsd:simpleType>
    </xsd:element>
    <xsd:element name="dwp_last_review_due_date" ma:index="72" nillable="true" ma:displayName="Last Review Due Date" ma:description="DocWay Publisher Last Review Due Date" ma:format="DateOnly" ma:internalName="Last_x0020_Review_x0020_Due_x0020_Date">
      <xsd:simpleType>
        <xsd:restriction base="dms:DateTime"/>
      </xsd:simpleType>
    </xsd:element>
    <xsd:element name="dwp_exempt_periodic_review" ma:index="73" nillable="true" ma:displayName="Exempt Periodic Review" ma:description="DocWay Publisher Exempt Periodic Review" ma:internalName="Exempt_x0020_Periodic_x0020_Review">
      <xsd:simpleType>
        <xsd:restriction base="dms:Boolean"/>
      </xsd:simpleType>
    </xsd:element>
    <xsd:element name="dwp_next_review_date" ma:index="74" nillable="true" ma:displayName="Next Review Date" ma:description="DocWay Publisher Next Review Date" ma:format="DateOnly" ma:internalName="Next_x0020_Review_x0020_Date">
      <xsd:simpleType>
        <xsd:restriction base="dms:DateTime"/>
      </xsd:simpleType>
    </xsd:element>
    <xsd:element name="dwp_review_cycle" ma:index="75" nillable="true" ma:displayName="Review Cycle (Days)" ma:description="DocWay Publisher Review Cycle (Days)" ma:internalName="Review_x0020_Cycle_x0020__x0028_Days_x0029_">
      <xsd:simpleType>
        <xsd:restriction base="dms:Number"/>
      </xsd:simpleType>
    </xsd:element>
    <xsd:element name="dwp_review_period" ma:index="76" nillable="true" ma:displayName="Review Period (Days)" ma:description="DocWay Publisher Review Period (Days)" ma:internalName="Review_x0020_Period_x0020__x0028_Days_x0029_">
      <xsd:simpleType>
        <xsd:restriction base="dms:Number"/>
      </xsd:simpleType>
    </xsd:element>
    <xsd:element name="dwp_opt_data_1_label" ma:index="77" nillable="true" ma:displayName="Optional Data 01" ma:description="DocWay Publisher Optional Data 01" ma:internalName="Optional_x0020_Data_x0020_01">
      <xsd:simpleType>
        <xsd:restriction base="dms:Note">
          <xsd:maxLength value="255"/>
        </xsd:restriction>
      </xsd:simpleType>
    </xsd:element>
    <xsd:element name="dwp_opt_data_1_value" ma:index="78" nillable="true" ma:displayName="Values 01" ma:description="DocWay Publisher Values 01" ma:internalName="Values_x0020_01">
      <xsd:simpleType>
        <xsd:restriction base="dms:Note">
          <xsd:maxLength value="255"/>
        </xsd:restriction>
      </xsd:simpleType>
    </xsd:element>
    <xsd:element name="dwp_opt_data_2_label" ma:index="79" nillable="true" ma:displayName="Optional Data 02" ma:description="DocWay Publisher Optional Data 02" ma:internalName="Optional_x0020_Data_x0020_02">
      <xsd:simpleType>
        <xsd:restriction base="dms:Note">
          <xsd:maxLength value="255"/>
        </xsd:restriction>
      </xsd:simpleType>
    </xsd:element>
    <xsd:element name="dwp_opt_data_2_value" ma:index="80" nillable="true" ma:displayName="Values 02" ma:description="DocWay Publisher Values 02" ma:internalName="Values_x0020_02">
      <xsd:simpleType>
        <xsd:restriction base="dms:Note">
          <xsd:maxLength value="255"/>
        </xsd:restriction>
      </xsd:simpleType>
    </xsd:element>
    <xsd:element name="dwp_opt_data_3_label" ma:index="81" nillable="true" ma:displayName="Optional Data 03" ma:description="DocWay Publisher Optional Data 03" ma:internalName="Optional_x0020_Data_x0020_03">
      <xsd:simpleType>
        <xsd:restriction base="dms:Note">
          <xsd:maxLength value="255"/>
        </xsd:restriction>
      </xsd:simpleType>
    </xsd:element>
    <xsd:element name="dwp_opt_data_3_value" ma:index="82" nillable="true" ma:displayName="Values 03" ma:description="DocWay Publisher Values 03" ma:internalName="Values_x0020_03">
      <xsd:simpleType>
        <xsd:restriction base="dms:Note">
          <xsd:maxLength value="255"/>
        </xsd:restriction>
      </xsd:simpleType>
    </xsd:element>
    <xsd:element name="dwp_opt_data_4_label" ma:index="83" nillable="true" ma:displayName="Optional Data 04" ma:description="DocWay Publisher Optional Data 04" ma:internalName="Optional_x0020_Data_x0020_04">
      <xsd:simpleType>
        <xsd:restriction base="dms:Note">
          <xsd:maxLength value="255"/>
        </xsd:restriction>
      </xsd:simpleType>
    </xsd:element>
    <xsd:element name="dwp_opt_data_4_value" ma:index="84" nillable="true" ma:displayName="Values 04" ma:description="DocWay Publisher Values 04" ma:internalName="Values_x0020_04">
      <xsd:simpleType>
        <xsd:restriction base="dms:Note">
          <xsd:maxLength value="255"/>
        </xsd:restriction>
      </xsd:simpleType>
    </xsd:element>
    <xsd:element name="dwp_opt_data_5_label" ma:index="85" nillable="true" ma:displayName="Optional Data 05" ma:description="DocWay Publisher Optional Data 05" ma:internalName="Optional_x0020_Data_x0020_05">
      <xsd:simpleType>
        <xsd:restriction base="dms:Note">
          <xsd:maxLength value="255"/>
        </xsd:restriction>
      </xsd:simpleType>
    </xsd:element>
    <xsd:element name="dwp_opt_data_5_value" ma:index="86" nillable="true" ma:displayName="Values 05" ma:description="DocWay Publisher Values 05" ma:internalName="Values_x0020_05">
      <xsd:simpleType>
        <xsd:restriction base="dms:Note">
          <xsd:maxLength value="255"/>
        </xsd:restriction>
      </xsd:simpleType>
    </xsd:element>
    <xsd:element name="dwp_opt_data_6_label" ma:index="87" nillable="true" ma:displayName="Optional Data 06" ma:description="DocWay Publisher Optional Data 06" ma:internalName="Optional_x0020_Data_x0020_06">
      <xsd:simpleType>
        <xsd:restriction base="dms:Note">
          <xsd:maxLength value="255"/>
        </xsd:restriction>
      </xsd:simpleType>
    </xsd:element>
    <xsd:element name="dwp_opt_data_6_value" ma:index="88" nillable="true" ma:displayName="Values 06" ma:description="DocWay Publisher Values 06" ma:internalName="Values_x0020_06">
      <xsd:simpleType>
        <xsd:restriction base="dms:Note">
          <xsd:maxLength value="255"/>
        </xsd:restriction>
      </xsd:simpleType>
    </xsd:element>
    <xsd:element name="dwp_opt_data_7_label" ma:index="89" nillable="true" ma:displayName="Optional Data 07" ma:description="DocWay Publisher Optional Data 07" ma:internalName="Optional_x0020_Data_x0020_07">
      <xsd:simpleType>
        <xsd:restriction base="dms:Text">
          <xsd:maxLength value="128"/>
        </xsd:restriction>
      </xsd:simpleType>
    </xsd:element>
    <xsd:element name="dwp_opt_data_7_value" ma:index="90" nillable="true" ma:displayName="Value 07" ma:description="DocWay Publisher Value 07" ma:internalName="Value_x0020_07">
      <xsd:simpleType>
        <xsd:restriction base="dms:Text">
          <xsd:maxLength value="255"/>
        </xsd:restriction>
      </xsd:simpleType>
    </xsd:element>
    <xsd:element name="dwp_opt_data_8_label" ma:index="91" nillable="true" ma:displayName="Optional Data 08" ma:description="DocWay Publisher Optional Data 08" ma:internalName="Optional_x0020_Data_x0020_08">
      <xsd:simpleType>
        <xsd:restriction base="dms:Text">
          <xsd:maxLength value="128"/>
        </xsd:restriction>
      </xsd:simpleType>
    </xsd:element>
    <xsd:element name="dwp_opt_data_8_value" ma:index="92" nillable="true" ma:displayName="Value 08" ma:description="DocWay Publisher Value 08" ma:internalName="Value_x0020_08">
      <xsd:simpleType>
        <xsd:restriction base="dms:Text">
          <xsd:maxLength value="255"/>
        </xsd:restriction>
      </xsd:simpleType>
    </xsd:element>
    <xsd:element name="dwp_opt_data_9_label" ma:index="93" nillable="true" ma:displayName="Optional Data 09" ma:description="DocWay Publisher Optional Data 09" ma:internalName="Optional_x0020_Data_x0020_09">
      <xsd:simpleType>
        <xsd:restriction base="dms:Text">
          <xsd:maxLength value="128"/>
        </xsd:restriction>
      </xsd:simpleType>
    </xsd:element>
    <xsd:element name="dwp_opt_data_9_value" ma:index="94" nillable="true" ma:displayName="Value 09" ma:description="DocWay Publisher Value 09" ma:internalName="Value_x0020_09">
      <xsd:simpleType>
        <xsd:restriction base="dms:Text">
          <xsd:maxLength value="255"/>
        </xsd:restriction>
      </xsd:simpleType>
    </xsd:element>
    <xsd:element name="dwp_opt_data_10_label" ma:index="95" nillable="true" ma:displayName="Optional Data 10" ma:description="DocWay Publisher Optional Data 10" ma:internalName="Optional_x0020_Data_x0020_10">
      <xsd:simpleType>
        <xsd:restriction base="dms:Text">
          <xsd:maxLength value="128"/>
        </xsd:restriction>
      </xsd:simpleType>
    </xsd:element>
    <xsd:element name="dwp_opt_data_10_value" ma:index="96" nillable="true" ma:displayName="Value 10" ma:description="DocWay Publisher Value 10" ma:internalName="Value_x0020_10">
      <xsd:simpleType>
        <xsd:restriction base="dms:Text">
          <xsd:maxLength value="255"/>
        </xsd:restriction>
      </xsd:simpleType>
    </xsd:element>
    <xsd:element name="dwp_docbase" ma:index="97" nillable="true" ma:displayName="Docbase" ma:description="DocWay Publisher Docbase" ma:internalName="Docbase">
      <xsd:simpleType>
        <xsd:restriction base="dms:Text">
          <xsd:maxLength value="100"/>
        </xsd:restriction>
      </xsd:simpleType>
    </xsd:element>
    <xsd:element name="dwp_r_object_id" ma:index="98" nillable="true" ma:displayName="Object ID" ma:description="DocWay Publisher Object ID" ma:indexed="true" ma:internalName="Object_x0020_ID">
      <xsd:simpleType>
        <xsd:restriction base="dms:Text">
          <xsd:maxLength value="16"/>
        </xsd:restriction>
      </xsd:simpleType>
    </xsd:element>
    <xsd:element name="dwp_i_chronicle_id" ma:index="99" nillable="true" ma:displayName="Chronicle ID" ma:description="DocWay Publisher Chronicle ID" ma:indexed="true" ma:internalName="Chronicle_x0020_ID">
      <xsd:simpleType>
        <xsd:restriction base="dms:Text">
          <xsd:maxLength value="16"/>
        </xsd:restriction>
      </xsd:simpleType>
    </xsd:element>
    <xsd:element name="dwp_dwwv_relation_ids" ma:index="100" nillable="true" ma:displayName="Relationship IDs" ma:description="DocWay Publisher Relationship IDs" ma:internalName="Relationship_x0020_IDs">
      <xsd:simpleType>
        <xsd:restriction base="dms:Note"/>
      </xsd:simpleType>
    </xsd:element>
    <xsd:element name="dwp_dwwv_relation_names" ma:index="101" nillable="true" ma:displayName="Relationship Names" ma:description="DocWay Publisher Relationship Names" ma:internalName="Relationship_x0020_Names">
      <xsd:simpleType>
        <xsd:restriction base="dms:Note"/>
      </xsd:simpleType>
    </xsd:element>
    <xsd:element name="dwp_dwwv_relation_titles" ma:index="102" nillable="true" ma:displayName="Relationship Titles" ma:description="DocWay Publisher Relationship Titles" ma:internalName="Relationship_x0020_Titles">
      <xsd:simpleType>
        <xsd:restriction base="dms:Note"/>
      </xsd:simpleType>
    </xsd:element>
    <xsd:element name="dwp_rule_id" ma:index="103" nillable="true" ma:displayName="Rule ID" ma:description="DocWay Publisher Rule ID" ma:indexed="true" ma:internalName="Rule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db846-4fd5-4d06-ade0-7eef48d653d5" elementFormDefault="qualified">
    <xsd:import namespace="http://schemas.microsoft.com/office/2006/documentManagement/types"/>
    <xsd:import namespace="http://schemas.microsoft.com/office/infopath/2007/PartnerControls"/>
    <xsd:element name="Training_x0020_Required_x0028_Non-PLS_x0029_1234" ma:index="110" nillable="true" ma:displayName="Training Required(Non-PLS)" ma:internalName="Training_x0020_Required_x0028_Non_x002d_PLS_x0029_1234">
      <xsd:simpleType>
        <xsd:restriction base="dms:Text"/>
      </xsd:simpleType>
    </xsd:element>
    <xsd:element name="PLS_x0020_Item_x0020_Prefix" ma:index="111" nillable="true" ma:displayName="PLS Item Prefix" ma:internalName="PLS_x0020_Item_x0020_Prefix">
      <xsd:simpleType>
        <xsd:restriction base="dms:Text"/>
      </xsd:simpleType>
    </xsd:element>
    <xsd:element name="PLS_x0020_Assessment" ma:index="112" nillable="true" ma:displayName="PLS Assessment" ma:internalName="PLS_x0020_Assessment">
      <xsd:simpleType>
        <xsd:restriction base="dms:Boolean"/>
      </xsd:simpleType>
    </xsd:element>
    <xsd:element name="PLS_x0020_Item" ma:index="113" nillable="true" ma:displayName="PLS Item" ma:internalName="PLS_x0020_Item">
      <xsd:simpleType>
        <xsd:restriction base="dms:Boolean"/>
      </xsd:simpleType>
    </xsd:element>
    <xsd:element name="PLS_x0020_Item_x0020_Type" ma:index="114" nillable="true" ma:displayName="PLS Item Type" ma:internalName="PLS_x0020_Item_x0020_Type">
      <xsd:simpleType>
        <xsd:restriction base="dms:Text"/>
      </xsd:simpleType>
    </xsd:element>
    <xsd:element name="PLS_x0020_Training_x0020_required" ma:index="115" nillable="true" ma:displayName="PLS Training required" ma:internalName="PLS_x0020_Training_x0020_required">
      <xsd:simpleType>
        <xsd:restriction base="dms:Boolean"/>
      </xsd:simpleType>
    </xsd:element>
    <xsd:element name="Modifier_x0020_Name" ma:index="116" nillable="true" ma:displayName="Modifier Name" ma:internalName="Modifier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6" ma:displayName="Content Type"/>
        <xsd:element ref="dc:title" minOccurs="0" maxOccurs="1" ma:index="6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wp_category xmlns="f277dbf7-6622-4c67-a25f-4f2a2038b405" xsi:nil="true"/>
    <dwp_emb_deb_desc xmlns="f277dbf7-6622-4c67-a25f-4f2a2038b405" xsi:nil="true"/>
    <dwp_date_globcom_review xmlns="f277dbf7-6622-4c67-a25f-4f2a2038b405" xsi:nil="true"/>
    <dwp_site_code xmlns="f277dbf7-6622-4c67-a25f-4f2a2038b405" xsi:nil="true"/>
    <dwp_opt_data_10_label xmlns="f277dbf7-6622-4c67-a25f-4f2a2038b405" xsi:nil="true"/>
    <dwp_abstract xmlns="f277dbf7-6622-4c67-a25f-4f2a2038b405" xsi:nil="true"/>
    <dwp_date_approved xmlns="f277dbf7-6622-4c67-a25f-4f2a2038b405" xsi:nil="true"/>
    <dwp_doc_alias_name xmlns="f277dbf7-6622-4c67-a25f-4f2a2038b405" xsi:nil="true"/>
    <dwp_revision_act_date xmlns="f277dbf7-6622-4c67-a25f-4f2a2038b405" xsi:nil="true"/>
    <dwp_tablet_dimensions xmlns="f277dbf7-6622-4c67-a25f-4f2a2038b405" xsi:nil="true"/>
    <dwp_log_entry xmlns="f277dbf7-6622-4c67-a25f-4f2a2038b405" xsi:nil="true"/>
    <dwp_vendor_ver_num xmlns="f277dbf7-6622-4c67-a25f-4f2a2038b405" xsi:nil="true"/>
    <dwp_opt_data_3_label xmlns="f277dbf7-6622-4c67-a25f-4f2a2038b405" xsi:nil="true"/>
    <dwp_opt_data_5_value xmlns="f277dbf7-6622-4c67-a25f-4f2a2038b405" xsi:nil="true"/>
    <dwp_opt_data_6_label xmlns="f277dbf7-6622-4c67-a25f-4f2a2038b405" xsi:nil="true"/>
    <dwp_opt_data_8_label xmlns="f277dbf7-6622-4c67-a25f-4f2a2038b405" xsi:nil="true"/>
    <dwp_cas_report xmlns="f277dbf7-6622-4c67-a25f-4f2a2038b405" xsi:nil="true"/>
    <dwp_owner_name xmlns="f277dbf7-6622-4c67-a25f-4f2a2038b405">dmf_pdocs_owner</dwp_owner_name>
    <dwp_vendor_name xmlns="f277dbf7-6622-4c67-a25f-4f2a2038b405" xsi:nil="true"/>
    <PLS_x0020_Item xmlns="7fadb846-4fd5-4d06-ade0-7eef48d653d5" xsi:nil="true"/>
    <dwp_related_categories xmlns="f277dbf7-6622-4c67-a25f-4f2a2038b405" xsi:nil="true"/>
    <dwp_tip_load_rating xmlns="f277dbf7-6622-4c67-a25f-4f2a2038b405" xsi:nil="true"/>
    <dwp_exempt_periodic_review xmlns="f277dbf7-6622-4c67-a25f-4f2a2038b405">false</dwp_exempt_periodic_review>
    <dwp_dwwv_relation_ids xmlns="f277dbf7-6622-4c67-a25f-4f2a2038b405" xsi:nil="true"/>
    <dwp_pfizer_department xmlns="f277dbf7-6622-4c67-a25f-4f2a2038b405">BT Infrastructure</dwp_pfizer_department>
    <dwp_product_dosage xmlns="f277dbf7-6622-4c67-a25f-4f2a2038b405" xsi:nil="true"/>
    <dwp_review_period xmlns="f277dbf7-6622-4c67-a25f-4f2a2038b405">0</dwp_review_period>
    <PLS_x0020_Item_x0020_Type xmlns="7fadb846-4fd5-4d06-ade0-7eef48d653d5" xsi:nil="true"/>
    <dwp_drawing_type xmlns="f277dbf7-6622-4c67-a25f-4f2a2038b405" xsi:nil="true"/>
    <dwp_r_object_type xmlns="f277dbf7-6622-4c67-a25f-4f2a2038b405">form_wwt</dwp_r_object_type>
    <dwp_shared_site_code xmlns="f277dbf7-6622-4c67-a25f-4f2a2038b405" xsi:nil="true"/>
    <dwp_opt_data_1_value xmlns="f277dbf7-6622-4c67-a25f-4f2a2038b405" xsi:nil="true"/>
    <dwp_opt_data_4_value xmlns="f277dbf7-6622-4c67-a25f-4f2a2038b405" xsi:nil="true"/>
    <dwp_opt_data_7_label xmlns="f277dbf7-6622-4c67-a25f-4f2a2038b405" xsi:nil="true"/>
    <dwp_opt_data_9_label xmlns="f277dbf7-6622-4c67-a25f-4f2a2038b405" xsi:nil="true"/>
    <dwp_r_object_id xmlns="f277dbf7-6622-4c67-a25f-4f2a2038b405">0901179d8246d565</dwp_r_object_id>
    <dwp_r_lock_owner xmlns="f277dbf7-6622-4c67-a25f-4f2a2038b405" xsi:nil="true"/>
    <dwp_subject xmlns="f277dbf7-6622-4c67-a25f-4f2a2038b405" xsi:nil="true"/>
    <dwp_authors xmlns="f277dbf7-6622-4c67-a25f-4f2a2038b405">Creggy,John</dwp_authors>
    <dwp_a_content_type xmlns="f277dbf7-6622-4c67-a25f-4f2a2038b405">msw12</dwp_a_content_type>
    <dwp_keywords xmlns="f277dbf7-6622-4c67-a25f-4f2a2038b405" xsi:nil="true"/>
    <dwp_product_name xmlns="f277dbf7-6622-4c67-a25f-4f2a2038b405" xsi:nil="true"/>
    <dwp_i_chronicle_id xmlns="f277dbf7-6622-4c67-a25f-4f2a2038b405">0901179d8228b5fe</dwp_i_chronicle_id>
    <dwp_pfizer_affected_products xmlns="f277dbf7-6622-4c67-a25f-4f2a2038b405" xsi:nil="true"/>
    <dwp_edate_dev_sponsor xmlns="f277dbf7-6622-4c67-a25f-4f2a2038b405" xsi:nil="true"/>
    <dwp_pqs_system xmlns="f277dbf7-6622-4c67-a25f-4f2a2038b405" xsi:nil="true"/>
    <dwp_a_status xmlns="f277dbf7-6622-4c67-a25f-4f2a2038b405">Effective</dwp_a_status>
    <dwp_a_last_review_date xmlns="f277dbf7-6622-4c67-a25f-4f2a2038b405">2015-10-26T13:53:58+00:00</dwp_a_last_review_date>
    <Training_x0020_Required_x0028_Non-PLS_x0029_1234 xmlns="7fadb846-4fd5-4d06-ade0-7eef48d653d5">No</Training_x0020_Required_x0028_Non-PLS_x0029_1234>
    <dwp_pfizer_approval_type xmlns="f277dbf7-6622-4c67-a25f-4f2a2038b405">None</dwp_pfizer_approval_type>
    <dwp_corr_die_dwg xmlns="f277dbf7-6622-4c67-a25f-4f2a2038b405" xsi:nil="true"/>
    <dwp_pqs_language xmlns="f277dbf7-6622-4c67-a25f-4f2a2038b405" xsi:nil="true"/>
    <dwp_pqs_old_name xmlns="f277dbf7-6622-4c67-a25f-4f2a2038b405" xsi:nil="true"/>
    <dwp_rec_steel_type xmlns="f277dbf7-6622-4c67-a25f-4f2a2038b405" xsi:nil="true"/>
    <dwp_sub_category xmlns="f277dbf7-6622-4c67-a25f-4f2a2038b405" xsi:nil="true"/>
    <dwp_supplier_category xmlns="f277dbf7-6622-4c67-a25f-4f2a2038b405" xsi:nil="true"/>
    <dwp_review_cycle xmlns="f277dbf7-6622-4c67-a25f-4f2a2038b405">0</dwp_review_cycle>
    <dwp_opt_data_7_value xmlns="f277dbf7-6622-4c67-a25f-4f2a2038b405" xsi:nil="true"/>
    <dwp_opt_data_10_value xmlns="f277dbf7-6622-4c67-a25f-4f2a2038b405" xsi:nil="true"/>
    <Modifier_x0020_Name xmlns="7fadb846-4fd5-4d06-ade0-7eef48d653d5">Chhasatia,Pushpendra</Modifier_x0020_Name>
    <dwp_sdate_dev_sponsor xmlns="f277dbf7-6622-4c67-a25f-4f2a2038b405" xsi:nil="true"/>
    <dwp_document_class xmlns="f277dbf7-6622-4c67-a25f-4f2a2038b405">Wwt Template Form</dwp_document_class>
    <dwp_change_req_num xmlns="f277dbf7-6622-4c67-a25f-4f2a2038b405" xsi:nil="true"/>
    <dwp_date_recd_vendor xmlns="f277dbf7-6622-4c67-a25f-4f2a2038b405" xsi:nil="true"/>
    <dwp_pfizer_affected_departments xmlns="f277dbf7-6622-4c67-a25f-4f2a2038b405" xsi:nil="true"/>
    <dwp_r_lock_date xmlns="f277dbf7-6622-4c67-a25f-4f2a2038b405" xsi:nil="true"/>
    <dwp_date_globcom_close xmlns="f277dbf7-6622-4c67-a25f-4f2a2038b405" xsi:nil="true"/>
    <dwp_replaces xmlns="f277dbf7-6622-4c67-a25f-4f2a2038b405">None</dwp_replaces>
    <dwp_last_review_due_date xmlns="f277dbf7-6622-4c67-a25f-4f2a2038b405" xsi:nil="true"/>
    <dwp_next_review_date xmlns="f277dbf7-6622-4c67-a25f-4f2a2038b405">2017-10-15T13:53:41+00:00</dwp_next_review_date>
    <dwp_dwwv_relation_titles xmlns="f277dbf7-6622-4c67-a25f-4f2a2038b405" xsi:nil="true"/>
    <dwp_shared xmlns="f277dbf7-6622-4c67-a25f-4f2a2038b405">false</dwp_shared>
    <dwp_opt_data_1_label xmlns="f277dbf7-6622-4c67-a25f-4f2a2038b405" xsi:nil="true"/>
    <dwp_opt_data_3_value xmlns="f277dbf7-6622-4c67-a25f-4f2a2038b405" xsi:nil="true"/>
    <dwp_opt_data_4_label xmlns="f277dbf7-6622-4c67-a25f-4f2a2038b405" xsi:nil="true"/>
    <dwp_opt_data_6_value xmlns="f277dbf7-6622-4c67-a25f-4f2a2038b405" xsi:nil="true"/>
    <dwp_opt_data_9_value xmlns="f277dbf7-6622-4c67-a25f-4f2a2038b405" xsi:nil="true"/>
    <dwp_docbase xmlns="f277dbf7-6622-4c67-a25f-4f2a2038b405">pdocsgroprd1</dwp_docbase>
    <dwp_dwwv_relation_names xmlns="f277dbf7-6622-4c67-a25f-4f2a2038b405" xsi:nil="true"/>
    <dwp_records_retention_policy xmlns="f277dbf7-6622-4c67-a25f-4f2a2038b405" xsi:nil="true"/>
    <dwp_shared_site xmlns="f277dbf7-6622-4c67-a25f-4f2a2038b405" xsi:nil="true"/>
    <dwp_supplier_location xmlns="f277dbf7-6622-4c67-a25f-4f2a2038b405" xsi:nil="true"/>
    <dwp_tablet_shape xmlns="f277dbf7-6622-4c67-a25f-4f2a2038b405" xsi:nil="true"/>
    <dwp_training_required xmlns="f277dbf7-6622-4c67-a25f-4f2a2038b405" xsi:nil="true"/>
    <dwp_r_creator_name xmlns="f277dbf7-6622-4c67-a25f-4f2a2038b405">Chhasatia,Pushpendra</dwp_r_creator_name>
    <dwp_doc_init_num xmlns="f277dbf7-6622-4c67-a25f-4f2a2038b405" xsi:nil="true"/>
    <dwp_a_effective_date xmlns="f277dbf7-6622-4c67-a25f-4f2a2038b405">10/26/2015 13:53:58</dwp_a_effective_date>
    <dwp_r_full_content_size xmlns="f277dbf7-6622-4c67-a25f-4f2a2038b405">62822</dwp_r_full_content_size>
    <dwp_scope xmlns="f277dbf7-6622-4c67-a25f-4f2a2038b405" xsi:nil="true"/>
    <dwp_rule_id xmlns="f277dbf7-6622-4c67-a25f-4f2a2038b405">217</dwp_rule_id>
    <PLS_x0020_Training_x0020_required xmlns="7fadb846-4fd5-4d06-ade0-7eef48d653d5" xsi:nil="true"/>
    <dwp_r_modify_date xmlns="f277dbf7-6622-4c67-a25f-4f2a2038b405">2015-12-24T16:47:48+00:00</dwp_r_modify_date>
    <dwp_plant_name xmlns="f277dbf7-6622-4c67-a25f-4f2a2038b405" xsi:nil="true"/>
    <dwp_smes xmlns="f277dbf7-6622-4c67-a25f-4f2a2038b405" xsi:nil="true"/>
    <PLS_x0020_Item_x0020_Prefix xmlns="7fadb846-4fd5-4d06-ade0-7eef48d653d5" xsi:nil="true"/>
    <PLS_x0020_Assessment xmlns="7fadb846-4fd5-4d06-ade0-7eef48d653d5" xsi:nil="true"/>
    <dwp_configuration xmlns="f277dbf7-6622-4c67-a25f-4f2a2038b405" xsi:nil="true"/>
    <dwp_corr_tip_dwg xmlns="f277dbf7-6622-4c67-a25f-4f2a2038b405" xsi:nil="true"/>
    <dwp_site xmlns="f277dbf7-6622-4c67-a25f-4f2a2038b405">Worldwide Technology</dwp_site>
    <dwp_r_version_label xmlns="f277dbf7-6622-4c67-a25f-4f2a2038b405">2.0
Effective
CURRENT</dwp_r_version_label>
    <dwp_opt_data_2_label xmlns="f277dbf7-6622-4c67-a25f-4f2a2038b405" xsi:nil="true"/>
    <dwp_opt_data_2_value xmlns="f277dbf7-6622-4c67-a25f-4f2a2038b405" xsi:nil="true"/>
    <dwp_opt_data_5_label xmlns="f277dbf7-6622-4c67-a25f-4f2a2038b405" xsi:nil="true"/>
    <dwp_opt_data_8_value xmlns="f277dbf7-6622-4c67-a25f-4f2a2038b405" xsi:nil="true"/>
    <dwp_related_external_documents xmlns="f277dbf7-6622-4c67-a25f-4f2a2038b405" xsi:nil="true"/>
    <dwp_revision xmlns="f277dbf7-6622-4c67-a25f-4f2a2038b405" xsi:nil="true"/>
    <dwp_a_full_text xmlns="f277dbf7-6622-4c67-a25f-4f2a2038b405">true</dwp_a_full_text>
    <dwp_object_name xmlns="f277dbf7-6622-4c67-a25f-4f2a2038b4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F20E-CED5-416B-8D67-E9D79563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dbf7-6622-4c67-a25f-4f2a2038b405"/>
    <ds:schemaRef ds:uri="7fadb846-4fd5-4d06-ade0-7eef48d65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4BA8B-06D7-40EA-A5EB-BD3E3CC2EEE2}">
  <ds:schemaRefs>
    <ds:schemaRef ds:uri="http://schemas.microsoft.com/office/2006/metadata/properties"/>
    <ds:schemaRef ds:uri="f277dbf7-6622-4c67-a25f-4f2a2038b405"/>
    <ds:schemaRef ds:uri="7fadb846-4fd5-4d06-ade0-7eef48d653d5"/>
  </ds:schemaRefs>
</ds:datastoreItem>
</file>

<file path=customXml/itemProps3.xml><?xml version="1.0" encoding="utf-8"?>
<ds:datastoreItem xmlns:ds="http://schemas.openxmlformats.org/officeDocument/2006/customXml" ds:itemID="{B0BBDF2C-56B9-4D70-9FCB-A545E6D97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883D3-F2E8-46CF-9723-7C42D907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faolan myers</dc:creator>
  <cp:lastModifiedBy>jack faolan myers</cp:lastModifiedBy>
  <cp:revision>2</cp:revision>
  <cp:lastPrinted>2015-06-03T15:20:00Z</cp:lastPrinted>
  <dcterms:created xsi:type="dcterms:W3CDTF">2016-09-11T01:44:00Z</dcterms:created>
  <dcterms:modified xsi:type="dcterms:W3CDTF">2016-09-11T01:44:00Z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0x0101005691C8C3242DD145B6E667A13927DFE2</vt:lpwstr>
  </property>
</Properties>
</file>