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DA501F" w14:paraId="1E482E6B" w14:textId="77777777" w:rsidTr="00D070FD">
        <w:tc>
          <w:tcPr>
            <w:tcW w:w="10080" w:type="dxa"/>
          </w:tcPr>
          <w:p w14:paraId="1E482E5E" w14:textId="77777777" w:rsidR="00DA501F" w:rsidRPr="00D070FD" w:rsidRDefault="00DA501F" w:rsidP="00D070FD">
            <w:pPr>
              <w:spacing w:before="120" w:after="120"/>
              <w:ind w:left="1602" w:hanging="1602"/>
              <w:rPr>
                <w:color w:val="0070C0"/>
              </w:rPr>
            </w:pPr>
            <w:r w:rsidRPr="00D070FD">
              <w:rPr>
                <w:b/>
                <w:color w:val="0070C0"/>
              </w:rPr>
              <w:t>BLUE TEXT</w:t>
            </w:r>
            <w:r w:rsidRPr="00D070FD">
              <w:rPr>
                <w:color w:val="0070C0"/>
              </w:rPr>
              <w:t xml:space="preserve">:  </w:t>
            </w:r>
            <w:r w:rsidRPr="00D070FD">
              <w:rPr>
                <w:color w:val="0070C0"/>
              </w:rPr>
              <w:tab/>
            </w:r>
            <w:r w:rsidR="006F32E3" w:rsidRPr="00D070FD">
              <w:rPr>
                <w:color w:val="0070C0"/>
              </w:rPr>
              <w:t>I</w:t>
            </w:r>
            <w:r w:rsidRPr="00D070FD">
              <w:rPr>
                <w:color w:val="0070C0"/>
              </w:rPr>
              <w:t xml:space="preserve">nstructions regarding a </w:t>
            </w:r>
            <w:r w:rsidR="006F32E3" w:rsidRPr="00D070FD">
              <w:rPr>
                <w:color w:val="0070C0"/>
              </w:rPr>
              <w:t>document section</w:t>
            </w:r>
            <w:r w:rsidRPr="00D070FD">
              <w:rPr>
                <w:color w:val="0070C0"/>
              </w:rPr>
              <w:t xml:space="preserve">.  Remove the blue instructional </w:t>
            </w:r>
            <w:r w:rsidR="006F32E3" w:rsidRPr="00D070FD">
              <w:rPr>
                <w:color w:val="0070C0"/>
              </w:rPr>
              <w:t>before approving</w:t>
            </w:r>
            <w:r w:rsidRPr="00D070FD">
              <w:rPr>
                <w:color w:val="0070C0"/>
              </w:rPr>
              <w:t>.</w:t>
            </w:r>
          </w:p>
          <w:p w14:paraId="1E482E5F" w14:textId="77777777" w:rsidR="00DA501F" w:rsidRPr="00D070FD" w:rsidRDefault="00DA501F" w:rsidP="00D070FD">
            <w:pPr>
              <w:spacing w:before="120" w:after="120"/>
              <w:ind w:left="1602" w:hanging="1602"/>
              <w:rPr>
                <w:color w:val="C00000"/>
              </w:rPr>
            </w:pPr>
            <w:r w:rsidRPr="00D070FD">
              <w:rPr>
                <w:b/>
                <w:color w:val="C00000"/>
              </w:rPr>
              <w:t>RED TEXT</w:t>
            </w:r>
            <w:r w:rsidRPr="00D070FD">
              <w:rPr>
                <w:color w:val="C00000"/>
              </w:rPr>
              <w:t xml:space="preserve">:  </w:t>
            </w:r>
            <w:r w:rsidRPr="00D070FD">
              <w:rPr>
                <w:color w:val="C00000"/>
              </w:rPr>
              <w:tab/>
            </w:r>
            <w:r w:rsidR="006F32E3" w:rsidRPr="00D070FD">
              <w:rPr>
                <w:color w:val="C00000"/>
              </w:rPr>
              <w:t>Replace</w:t>
            </w:r>
            <w:r w:rsidRPr="00D070FD">
              <w:rPr>
                <w:color w:val="C00000"/>
              </w:rPr>
              <w:t xml:space="preserve"> with Solution or Project specific content</w:t>
            </w:r>
            <w:r w:rsidR="006F32E3" w:rsidRPr="00D070FD">
              <w:rPr>
                <w:color w:val="C00000"/>
              </w:rPr>
              <w:t xml:space="preserve">.  Change the </w:t>
            </w:r>
            <w:r w:rsidRPr="00D070FD">
              <w:rPr>
                <w:color w:val="C00000"/>
              </w:rPr>
              <w:t>font color to black.</w:t>
            </w:r>
          </w:p>
          <w:p w14:paraId="1E482E60" w14:textId="77777777" w:rsidR="00DA501F" w:rsidRDefault="00DA501F" w:rsidP="00D070FD">
            <w:pPr>
              <w:spacing w:before="120" w:after="120"/>
              <w:ind w:left="1602" w:hanging="1602"/>
            </w:pPr>
            <w:r w:rsidRPr="00D070FD">
              <w:rPr>
                <w:b/>
              </w:rPr>
              <w:t>BLACK TEXT</w:t>
            </w:r>
            <w:r>
              <w:t>:  R</w:t>
            </w:r>
            <w:r w:rsidRPr="00D42FC1">
              <w:t xml:space="preserve">ecommended language that can remain or be changed </w:t>
            </w:r>
            <w:r>
              <w:t>to meet</w:t>
            </w:r>
            <w:r w:rsidRPr="00D42FC1">
              <w:t xml:space="preserve"> the Project Team</w:t>
            </w:r>
            <w:r>
              <w:t>’s</w:t>
            </w:r>
            <w:r w:rsidRPr="00D42FC1">
              <w:t xml:space="preserve"> needs.</w:t>
            </w:r>
          </w:p>
          <w:p w14:paraId="1E482E61" w14:textId="77777777" w:rsidR="00DA501F" w:rsidRPr="00D070FD" w:rsidRDefault="00DA501F" w:rsidP="00D070FD">
            <w:pPr>
              <w:spacing w:before="120" w:after="120"/>
              <w:rPr>
                <w:color w:val="0070C0"/>
                <w:u w:val="single"/>
              </w:rPr>
            </w:pPr>
            <w:r w:rsidRPr="00D070FD">
              <w:rPr>
                <w:color w:val="0070C0"/>
                <w:u w:val="single"/>
              </w:rPr>
              <w:t>Using Templates</w:t>
            </w:r>
          </w:p>
          <w:p w14:paraId="1E482E62" w14:textId="77777777" w:rsidR="00DA501F" w:rsidRPr="00D070FD" w:rsidRDefault="00DA501F" w:rsidP="00D070FD">
            <w:pPr>
              <w:pStyle w:val="ListParagraph"/>
              <w:numPr>
                <w:ilvl w:val="0"/>
                <w:numId w:val="4"/>
              </w:numPr>
              <w:spacing w:before="120" w:after="120"/>
              <w:ind w:left="342"/>
              <w:contextualSpacing w:val="0"/>
              <w:rPr>
                <w:color w:val="0070C0"/>
              </w:rPr>
            </w:pPr>
            <w:r w:rsidRPr="00D070FD">
              <w:rPr>
                <w:color w:val="0070C0"/>
              </w:rPr>
              <w:t xml:space="preserve">Always retrieve the current template when creating new documents.  </w:t>
            </w:r>
          </w:p>
          <w:p w14:paraId="1E482E63" w14:textId="77777777" w:rsidR="00DA501F" w:rsidRPr="00D070FD" w:rsidRDefault="00DA501F" w:rsidP="00D070FD">
            <w:pPr>
              <w:pStyle w:val="ListParagraph"/>
              <w:numPr>
                <w:ilvl w:val="0"/>
                <w:numId w:val="4"/>
              </w:numPr>
              <w:spacing w:before="120" w:after="120"/>
              <w:ind w:left="342"/>
              <w:contextualSpacing w:val="0"/>
              <w:rPr>
                <w:color w:val="0070C0"/>
              </w:rPr>
            </w:pPr>
            <w:r w:rsidRPr="00D070FD">
              <w:rPr>
                <w:color w:val="0070C0"/>
              </w:rPr>
              <w:t>When modifying an existing document compare that document against the current template.  Address any differences and update the document.</w:t>
            </w:r>
          </w:p>
          <w:p w14:paraId="1E482E64" w14:textId="77777777" w:rsidR="00DA501F" w:rsidRPr="00D070FD" w:rsidRDefault="00DA501F" w:rsidP="00D070FD">
            <w:pPr>
              <w:pStyle w:val="ListParagraph"/>
              <w:numPr>
                <w:ilvl w:val="0"/>
                <w:numId w:val="4"/>
              </w:numPr>
              <w:spacing w:before="120" w:after="120"/>
              <w:ind w:left="342"/>
              <w:contextualSpacing w:val="0"/>
              <w:rPr>
                <w:color w:val="0070C0"/>
              </w:rPr>
            </w:pPr>
            <w:r w:rsidRPr="00D070FD">
              <w:rPr>
                <w:color w:val="0070C0"/>
              </w:rPr>
              <w:t>If certain sections of a template do not apply, enter “Not Applicable” beneath the Section Header and provide appropriate justification.  Do not remove Section Headers.</w:t>
            </w:r>
            <w:r w:rsidR="002C1C35" w:rsidRPr="00D070FD">
              <w:rPr>
                <w:color w:val="0070C0"/>
              </w:rPr>
              <w:t xml:space="preserve">  If all subsections under a higher level section are not applicable, remove the sub-section headers and include the justification under the remaining high level section header.  For example, if there is a section 3, 3.1, 3.1.1, 3.1.2, and 3.2, and all are not applicable, remove the sections 3.1, 3.1.1, 3.1.2, and 3.2 and write Not Applicable” and the rationale under section 3.</w:t>
            </w:r>
          </w:p>
          <w:p w14:paraId="1E482E65" w14:textId="77777777" w:rsidR="00DA501F" w:rsidRPr="00D070FD" w:rsidRDefault="00DA501F" w:rsidP="00D070FD">
            <w:pPr>
              <w:pStyle w:val="ListParagraph"/>
              <w:numPr>
                <w:ilvl w:val="0"/>
                <w:numId w:val="4"/>
              </w:numPr>
              <w:spacing w:before="120" w:after="120"/>
              <w:ind w:left="342"/>
              <w:contextualSpacing w:val="0"/>
              <w:rPr>
                <w:color w:val="0070C0"/>
              </w:rPr>
            </w:pPr>
            <w:r w:rsidRPr="00D070FD">
              <w:rPr>
                <w:color w:val="0070C0"/>
              </w:rPr>
              <w:t>If needed, add a section or sections to the appropriate area of the template.</w:t>
            </w:r>
          </w:p>
          <w:p w14:paraId="1E482E66" w14:textId="77777777" w:rsidR="00DA501F" w:rsidRPr="00D070FD" w:rsidRDefault="00DA501F" w:rsidP="00D070FD">
            <w:pPr>
              <w:pStyle w:val="ListParagraph"/>
              <w:numPr>
                <w:ilvl w:val="0"/>
                <w:numId w:val="4"/>
              </w:numPr>
              <w:spacing w:before="120" w:after="120"/>
              <w:ind w:left="342"/>
              <w:contextualSpacing w:val="0"/>
              <w:rPr>
                <w:color w:val="0070C0"/>
              </w:rPr>
            </w:pPr>
            <w:r w:rsidRPr="00D070FD">
              <w:rPr>
                <w:color w:val="0070C0"/>
              </w:rPr>
              <w:t>Update the Table of Contents before circulating for approval.</w:t>
            </w:r>
          </w:p>
          <w:p w14:paraId="1E482E67" w14:textId="77777777" w:rsidR="00DA501F" w:rsidRPr="00D070FD" w:rsidRDefault="00DA501F" w:rsidP="00D070FD">
            <w:pPr>
              <w:pStyle w:val="ListParagraph"/>
              <w:numPr>
                <w:ilvl w:val="0"/>
                <w:numId w:val="4"/>
              </w:numPr>
              <w:spacing w:before="120" w:after="120"/>
              <w:ind w:left="342"/>
              <w:contextualSpacing w:val="0"/>
              <w:rPr>
                <w:color w:val="0070C0"/>
              </w:rPr>
            </w:pPr>
            <w:r w:rsidRPr="00D070FD">
              <w:rPr>
                <w:color w:val="0070C0"/>
              </w:rPr>
              <w:t>Ensure the version number in the Page Header and the Revision History Table is correct</w:t>
            </w:r>
          </w:p>
          <w:p w14:paraId="1E482E68" w14:textId="77777777" w:rsidR="00DA501F" w:rsidRPr="00D070FD" w:rsidRDefault="00DA501F" w:rsidP="00D070FD">
            <w:pPr>
              <w:pStyle w:val="ListParagraph"/>
              <w:numPr>
                <w:ilvl w:val="0"/>
                <w:numId w:val="4"/>
              </w:numPr>
              <w:spacing w:before="120" w:after="120"/>
              <w:ind w:left="342"/>
              <w:contextualSpacing w:val="0"/>
              <w:rPr>
                <w:color w:val="0070C0"/>
              </w:rPr>
            </w:pPr>
            <w:r w:rsidRPr="00D070FD">
              <w:rPr>
                <w:color w:val="0070C0"/>
              </w:rPr>
              <w:t>Ensure the Revision Date in the History Table is set to the date the document was last modified prior to routing for Approval.</w:t>
            </w:r>
          </w:p>
          <w:p w14:paraId="1E482E69" w14:textId="77777777" w:rsidR="002C1C35" w:rsidRPr="00D070FD" w:rsidRDefault="002C1C35" w:rsidP="00D070FD">
            <w:pPr>
              <w:pStyle w:val="ListParagraph"/>
              <w:numPr>
                <w:ilvl w:val="0"/>
                <w:numId w:val="4"/>
              </w:numPr>
              <w:spacing w:before="120" w:after="120"/>
              <w:ind w:left="342"/>
              <w:contextualSpacing w:val="0"/>
              <w:rPr>
                <w:color w:val="0070C0"/>
              </w:rPr>
            </w:pPr>
            <w:r w:rsidRPr="00D070FD">
              <w:rPr>
                <w:color w:val="0070C0"/>
              </w:rPr>
              <w:t>Templates may be merged.  If so, include all sections of each template.</w:t>
            </w:r>
          </w:p>
          <w:p w14:paraId="1E482E6A" w14:textId="77777777" w:rsidR="00DA501F" w:rsidRPr="00D070FD" w:rsidRDefault="002B2908" w:rsidP="00D070FD">
            <w:pPr>
              <w:spacing w:before="120" w:after="120"/>
              <w:jc w:val="center"/>
              <w:rPr>
                <w:b/>
              </w:rPr>
            </w:pPr>
            <w:r w:rsidRPr="00D070FD">
              <w:rPr>
                <w:b/>
                <w:color w:val="0070C0"/>
              </w:rPr>
              <w:t>-- DELETE THIS INSTRUCTION BOX –</w:t>
            </w:r>
          </w:p>
        </w:tc>
      </w:tr>
    </w:tbl>
    <w:p w14:paraId="1E482E6C" w14:textId="77777777" w:rsidR="00D160DA" w:rsidRDefault="00D160DA" w:rsidP="002C1C35">
      <w:pPr>
        <w:pStyle w:val="Header"/>
        <w:rPr>
          <w:rStyle w:val="Strong"/>
          <w:szCs w:val="24"/>
        </w:rPr>
      </w:pPr>
    </w:p>
    <w:p w14:paraId="1E482E6D" w14:textId="77777777" w:rsidR="00415B38" w:rsidRPr="00F954EA" w:rsidRDefault="00415B38" w:rsidP="00415B38">
      <w:pPr>
        <w:pStyle w:val="Title14pts"/>
      </w:pPr>
      <w:r>
        <w:t xml:space="preserve">NO </w:t>
      </w:r>
      <w:r w:rsidRPr="00F954EA">
        <w:t>A</w:t>
      </w:r>
      <w:r>
        <w:t>PPROVALS REQUIRED</w:t>
      </w:r>
    </w:p>
    <w:p w14:paraId="1E482E6E" w14:textId="77777777" w:rsidR="00AF633D" w:rsidRDefault="00AF633D">
      <w:pPr>
        <w:spacing w:after="0"/>
      </w:pPr>
      <w:r>
        <w:br w:type="page"/>
      </w:r>
    </w:p>
    <w:p w14:paraId="1E482E6F" w14:textId="77777777" w:rsidR="00EE4086" w:rsidRPr="00EE4086" w:rsidRDefault="00EE4086" w:rsidP="001670F5">
      <w:r w:rsidRPr="00EE4086">
        <w:lastRenderedPageBreak/>
        <w:t>Table of Contents</w:t>
      </w:r>
    </w:p>
    <w:p w14:paraId="1E482E70" w14:textId="77777777" w:rsidR="00937A59" w:rsidRDefault="005E0EC5">
      <w:pPr>
        <w:pStyle w:val="TOC1"/>
        <w:rPr>
          <w:rFonts w:ascii="Calibri" w:hAnsi="Calibri"/>
          <w:noProof/>
          <w:sz w:val="22"/>
        </w:rPr>
      </w:pPr>
      <w:r>
        <w:fldChar w:fldCharType="begin"/>
      </w:r>
      <w:r w:rsidR="00EE4086">
        <w:instrText xml:space="preserve"> TOC \o "1-3" \h \z \u </w:instrText>
      </w:r>
      <w:r>
        <w:fldChar w:fldCharType="separate"/>
      </w:r>
      <w:hyperlink w:anchor="_Toc438198132" w:history="1">
        <w:r w:rsidR="00937A59" w:rsidRPr="0099670D">
          <w:rPr>
            <w:rStyle w:val="Hyperlink"/>
            <w:noProof/>
          </w:rPr>
          <w:t>1</w:t>
        </w:r>
        <w:r w:rsidR="00937A59">
          <w:rPr>
            <w:rFonts w:ascii="Calibri" w:hAnsi="Calibri"/>
            <w:noProof/>
            <w:sz w:val="22"/>
          </w:rPr>
          <w:tab/>
        </w:r>
        <w:r w:rsidR="00937A59" w:rsidRPr="0099670D">
          <w:rPr>
            <w:rStyle w:val="Hyperlink"/>
            <w:noProof/>
          </w:rPr>
          <w:t>Purpose</w:t>
        </w:r>
        <w:r w:rsidR="00937A59">
          <w:rPr>
            <w:noProof/>
            <w:webHidden/>
          </w:rPr>
          <w:tab/>
        </w:r>
        <w:r>
          <w:rPr>
            <w:noProof/>
            <w:webHidden/>
          </w:rPr>
          <w:fldChar w:fldCharType="begin"/>
        </w:r>
        <w:r w:rsidR="00937A59">
          <w:rPr>
            <w:noProof/>
            <w:webHidden/>
          </w:rPr>
          <w:instrText xml:space="preserve"> PAGEREF _Toc438198132 \h </w:instrText>
        </w:r>
        <w:r>
          <w:rPr>
            <w:noProof/>
            <w:webHidden/>
          </w:rPr>
        </w:r>
        <w:r>
          <w:rPr>
            <w:noProof/>
            <w:webHidden/>
          </w:rPr>
          <w:fldChar w:fldCharType="separate"/>
        </w:r>
        <w:r w:rsidR="00937A59">
          <w:rPr>
            <w:noProof/>
            <w:webHidden/>
          </w:rPr>
          <w:t>3</w:t>
        </w:r>
        <w:r>
          <w:rPr>
            <w:noProof/>
            <w:webHidden/>
          </w:rPr>
          <w:fldChar w:fldCharType="end"/>
        </w:r>
      </w:hyperlink>
    </w:p>
    <w:p w14:paraId="1E482E71" w14:textId="77777777" w:rsidR="00937A59" w:rsidRDefault="005435FB">
      <w:pPr>
        <w:pStyle w:val="TOC1"/>
        <w:rPr>
          <w:rFonts w:ascii="Calibri" w:hAnsi="Calibri"/>
          <w:noProof/>
          <w:sz w:val="22"/>
        </w:rPr>
      </w:pPr>
      <w:hyperlink w:anchor="_Toc438198133" w:history="1">
        <w:r w:rsidR="00937A59" w:rsidRPr="0099670D">
          <w:rPr>
            <w:rStyle w:val="Hyperlink"/>
            <w:noProof/>
          </w:rPr>
          <w:t>2</w:t>
        </w:r>
        <w:r w:rsidR="00937A59">
          <w:rPr>
            <w:rFonts w:ascii="Calibri" w:hAnsi="Calibri"/>
            <w:noProof/>
            <w:sz w:val="22"/>
          </w:rPr>
          <w:tab/>
        </w:r>
        <w:r w:rsidR="00937A59" w:rsidRPr="0099670D">
          <w:rPr>
            <w:rStyle w:val="Hyperlink"/>
            <w:noProof/>
          </w:rPr>
          <w:t>Scope</w:t>
        </w:r>
        <w:r w:rsidR="00937A59">
          <w:rPr>
            <w:noProof/>
            <w:webHidden/>
          </w:rPr>
          <w:tab/>
        </w:r>
        <w:r w:rsidR="005E0EC5">
          <w:rPr>
            <w:noProof/>
            <w:webHidden/>
          </w:rPr>
          <w:fldChar w:fldCharType="begin"/>
        </w:r>
        <w:r w:rsidR="00937A59">
          <w:rPr>
            <w:noProof/>
            <w:webHidden/>
          </w:rPr>
          <w:instrText xml:space="preserve"> PAGEREF _Toc438198133 \h </w:instrText>
        </w:r>
        <w:r w:rsidR="005E0EC5">
          <w:rPr>
            <w:noProof/>
            <w:webHidden/>
          </w:rPr>
        </w:r>
        <w:r w:rsidR="005E0EC5">
          <w:rPr>
            <w:noProof/>
            <w:webHidden/>
          </w:rPr>
          <w:fldChar w:fldCharType="separate"/>
        </w:r>
        <w:r w:rsidR="00937A59">
          <w:rPr>
            <w:noProof/>
            <w:webHidden/>
          </w:rPr>
          <w:t>3</w:t>
        </w:r>
        <w:r w:rsidR="005E0EC5">
          <w:rPr>
            <w:noProof/>
            <w:webHidden/>
          </w:rPr>
          <w:fldChar w:fldCharType="end"/>
        </w:r>
      </w:hyperlink>
    </w:p>
    <w:p w14:paraId="1E482E72" w14:textId="77777777" w:rsidR="00937A59" w:rsidRDefault="005435FB">
      <w:pPr>
        <w:pStyle w:val="TOC2"/>
        <w:tabs>
          <w:tab w:val="left" w:pos="660"/>
          <w:tab w:val="right" w:leader="dot" w:pos="10070"/>
        </w:tabs>
        <w:rPr>
          <w:rFonts w:ascii="Calibri" w:hAnsi="Calibri"/>
          <w:noProof/>
          <w:sz w:val="22"/>
        </w:rPr>
      </w:pPr>
      <w:hyperlink w:anchor="_Toc438198134" w:history="1">
        <w:r w:rsidR="00937A59" w:rsidRPr="0099670D">
          <w:rPr>
            <w:rStyle w:val="Hyperlink"/>
            <w:noProof/>
          </w:rPr>
          <w:t>2.1</w:t>
        </w:r>
        <w:r w:rsidR="00937A59">
          <w:rPr>
            <w:rFonts w:ascii="Calibri" w:hAnsi="Calibri"/>
            <w:noProof/>
            <w:sz w:val="22"/>
          </w:rPr>
          <w:tab/>
        </w:r>
        <w:r w:rsidR="00937A59" w:rsidRPr="0099670D">
          <w:rPr>
            <w:rStyle w:val="Hyperlink"/>
            <w:noProof/>
          </w:rPr>
          <w:t>Exclusions, Assumptions, and Limitations</w:t>
        </w:r>
        <w:r w:rsidR="00937A59">
          <w:rPr>
            <w:noProof/>
            <w:webHidden/>
          </w:rPr>
          <w:tab/>
        </w:r>
        <w:r w:rsidR="005E0EC5">
          <w:rPr>
            <w:noProof/>
            <w:webHidden/>
          </w:rPr>
          <w:fldChar w:fldCharType="begin"/>
        </w:r>
        <w:r w:rsidR="00937A59">
          <w:rPr>
            <w:noProof/>
            <w:webHidden/>
          </w:rPr>
          <w:instrText xml:space="preserve"> PAGEREF _Toc438198134 \h </w:instrText>
        </w:r>
        <w:r w:rsidR="005E0EC5">
          <w:rPr>
            <w:noProof/>
            <w:webHidden/>
          </w:rPr>
        </w:r>
        <w:r w:rsidR="005E0EC5">
          <w:rPr>
            <w:noProof/>
            <w:webHidden/>
          </w:rPr>
          <w:fldChar w:fldCharType="separate"/>
        </w:r>
        <w:r w:rsidR="00937A59">
          <w:rPr>
            <w:noProof/>
            <w:webHidden/>
          </w:rPr>
          <w:t>3</w:t>
        </w:r>
        <w:r w:rsidR="005E0EC5">
          <w:rPr>
            <w:noProof/>
            <w:webHidden/>
          </w:rPr>
          <w:fldChar w:fldCharType="end"/>
        </w:r>
      </w:hyperlink>
    </w:p>
    <w:p w14:paraId="1E482E73" w14:textId="77777777" w:rsidR="00937A59" w:rsidRDefault="005435FB">
      <w:pPr>
        <w:pStyle w:val="TOC1"/>
        <w:rPr>
          <w:rFonts w:ascii="Calibri" w:hAnsi="Calibri"/>
          <w:noProof/>
          <w:sz w:val="22"/>
        </w:rPr>
      </w:pPr>
      <w:hyperlink w:anchor="_Toc438198135" w:history="1">
        <w:r w:rsidR="00937A59" w:rsidRPr="0099670D">
          <w:rPr>
            <w:rStyle w:val="Hyperlink"/>
            <w:noProof/>
          </w:rPr>
          <w:t>3</w:t>
        </w:r>
        <w:r w:rsidR="00937A59">
          <w:rPr>
            <w:rFonts w:ascii="Calibri" w:hAnsi="Calibri"/>
            <w:noProof/>
            <w:sz w:val="22"/>
          </w:rPr>
          <w:tab/>
        </w:r>
        <w:r w:rsidR="00937A59" w:rsidRPr="0099670D">
          <w:rPr>
            <w:rStyle w:val="Hyperlink"/>
            <w:noProof/>
          </w:rPr>
          <w:t>Intended Use</w:t>
        </w:r>
        <w:r w:rsidR="00937A59">
          <w:rPr>
            <w:noProof/>
            <w:webHidden/>
          </w:rPr>
          <w:tab/>
        </w:r>
        <w:r w:rsidR="005E0EC5">
          <w:rPr>
            <w:noProof/>
            <w:webHidden/>
          </w:rPr>
          <w:fldChar w:fldCharType="begin"/>
        </w:r>
        <w:r w:rsidR="00937A59">
          <w:rPr>
            <w:noProof/>
            <w:webHidden/>
          </w:rPr>
          <w:instrText xml:space="preserve"> PAGEREF _Toc438198135 \h </w:instrText>
        </w:r>
        <w:r w:rsidR="005E0EC5">
          <w:rPr>
            <w:noProof/>
            <w:webHidden/>
          </w:rPr>
        </w:r>
        <w:r w:rsidR="005E0EC5">
          <w:rPr>
            <w:noProof/>
            <w:webHidden/>
          </w:rPr>
          <w:fldChar w:fldCharType="separate"/>
        </w:r>
        <w:r w:rsidR="00937A59">
          <w:rPr>
            <w:noProof/>
            <w:webHidden/>
          </w:rPr>
          <w:t>3</w:t>
        </w:r>
        <w:r w:rsidR="005E0EC5">
          <w:rPr>
            <w:noProof/>
            <w:webHidden/>
          </w:rPr>
          <w:fldChar w:fldCharType="end"/>
        </w:r>
      </w:hyperlink>
    </w:p>
    <w:p w14:paraId="1E482E74" w14:textId="77777777" w:rsidR="00937A59" w:rsidRDefault="005435FB">
      <w:pPr>
        <w:pStyle w:val="TOC1"/>
        <w:rPr>
          <w:rFonts w:ascii="Calibri" w:hAnsi="Calibri"/>
          <w:noProof/>
          <w:sz w:val="22"/>
        </w:rPr>
      </w:pPr>
      <w:hyperlink w:anchor="_Toc438198136" w:history="1">
        <w:r w:rsidR="00937A59" w:rsidRPr="0099670D">
          <w:rPr>
            <w:rStyle w:val="Hyperlink"/>
            <w:noProof/>
          </w:rPr>
          <w:t>4</w:t>
        </w:r>
        <w:r w:rsidR="00937A59">
          <w:rPr>
            <w:rFonts w:ascii="Calibri" w:hAnsi="Calibri"/>
            <w:noProof/>
            <w:sz w:val="22"/>
          </w:rPr>
          <w:tab/>
        </w:r>
        <w:r w:rsidR="00937A59" w:rsidRPr="0099670D">
          <w:rPr>
            <w:rStyle w:val="Hyperlink"/>
            <w:noProof/>
          </w:rPr>
          <w:t>Requirements</w:t>
        </w:r>
        <w:r w:rsidR="00937A59">
          <w:rPr>
            <w:noProof/>
            <w:webHidden/>
          </w:rPr>
          <w:tab/>
        </w:r>
        <w:r w:rsidR="005E0EC5">
          <w:rPr>
            <w:noProof/>
            <w:webHidden/>
          </w:rPr>
          <w:fldChar w:fldCharType="begin"/>
        </w:r>
        <w:r w:rsidR="00937A59">
          <w:rPr>
            <w:noProof/>
            <w:webHidden/>
          </w:rPr>
          <w:instrText xml:space="preserve"> PAGEREF _Toc438198136 \h </w:instrText>
        </w:r>
        <w:r w:rsidR="005E0EC5">
          <w:rPr>
            <w:noProof/>
            <w:webHidden/>
          </w:rPr>
        </w:r>
        <w:r w:rsidR="005E0EC5">
          <w:rPr>
            <w:noProof/>
            <w:webHidden/>
          </w:rPr>
          <w:fldChar w:fldCharType="separate"/>
        </w:r>
        <w:r w:rsidR="00937A59">
          <w:rPr>
            <w:noProof/>
            <w:webHidden/>
          </w:rPr>
          <w:t>3</w:t>
        </w:r>
        <w:r w:rsidR="005E0EC5">
          <w:rPr>
            <w:noProof/>
            <w:webHidden/>
          </w:rPr>
          <w:fldChar w:fldCharType="end"/>
        </w:r>
      </w:hyperlink>
    </w:p>
    <w:p w14:paraId="1E482E75" w14:textId="77777777" w:rsidR="00937A59" w:rsidRDefault="005435FB">
      <w:pPr>
        <w:pStyle w:val="TOC1"/>
        <w:rPr>
          <w:rFonts w:ascii="Calibri" w:hAnsi="Calibri"/>
          <w:noProof/>
          <w:sz w:val="22"/>
        </w:rPr>
      </w:pPr>
      <w:hyperlink w:anchor="_Toc438198137" w:history="1">
        <w:r w:rsidR="00937A59" w:rsidRPr="0099670D">
          <w:rPr>
            <w:rStyle w:val="Hyperlink"/>
            <w:noProof/>
          </w:rPr>
          <w:t>5</w:t>
        </w:r>
        <w:r w:rsidR="00937A59">
          <w:rPr>
            <w:rFonts w:ascii="Calibri" w:hAnsi="Calibri"/>
            <w:noProof/>
            <w:sz w:val="22"/>
          </w:rPr>
          <w:tab/>
        </w:r>
        <w:r w:rsidR="00937A59" w:rsidRPr="0099670D">
          <w:rPr>
            <w:rStyle w:val="Hyperlink"/>
            <w:noProof/>
          </w:rPr>
          <w:t>Solution Profile</w:t>
        </w:r>
        <w:r w:rsidR="00937A59">
          <w:rPr>
            <w:noProof/>
            <w:webHidden/>
          </w:rPr>
          <w:tab/>
        </w:r>
        <w:r w:rsidR="005E0EC5">
          <w:rPr>
            <w:noProof/>
            <w:webHidden/>
          </w:rPr>
          <w:fldChar w:fldCharType="begin"/>
        </w:r>
        <w:r w:rsidR="00937A59">
          <w:rPr>
            <w:noProof/>
            <w:webHidden/>
          </w:rPr>
          <w:instrText xml:space="preserve"> PAGEREF _Toc438198137 \h </w:instrText>
        </w:r>
        <w:r w:rsidR="005E0EC5">
          <w:rPr>
            <w:noProof/>
            <w:webHidden/>
          </w:rPr>
        </w:r>
        <w:r w:rsidR="005E0EC5">
          <w:rPr>
            <w:noProof/>
            <w:webHidden/>
          </w:rPr>
          <w:fldChar w:fldCharType="separate"/>
        </w:r>
        <w:r w:rsidR="00937A59">
          <w:rPr>
            <w:noProof/>
            <w:webHidden/>
          </w:rPr>
          <w:t>3</w:t>
        </w:r>
        <w:r w:rsidR="005E0EC5">
          <w:rPr>
            <w:noProof/>
            <w:webHidden/>
          </w:rPr>
          <w:fldChar w:fldCharType="end"/>
        </w:r>
      </w:hyperlink>
    </w:p>
    <w:p w14:paraId="1E482E76" w14:textId="77777777" w:rsidR="00937A59" w:rsidRDefault="005435FB">
      <w:pPr>
        <w:pStyle w:val="TOC1"/>
        <w:rPr>
          <w:rFonts w:ascii="Calibri" w:hAnsi="Calibri"/>
          <w:noProof/>
          <w:sz w:val="22"/>
        </w:rPr>
      </w:pPr>
      <w:hyperlink w:anchor="_Toc438198138" w:history="1">
        <w:r w:rsidR="00937A59" w:rsidRPr="0099670D">
          <w:rPr>
            <w:rStyle w:val="Hyperlink"/>
            <w:noProof/>
          </w:rPr>
          <w:t>6</w:t>
        </w:r>
        <w:r w:rsidR="00937A59">
          <w:rPr>
            <w:rFonts w:ascii="Calibri" w:hAnsi="Calibri"/>
            <w:noProof/>
            <w:sz w:val="22"/>
          </w:rPr>
          <w:tab/>
        </w:r>
        <w:r w:rsidR="00937A59" w:rsidRPr="0099670D">
          <w:rPr>
            <w:rStyle w:val="Hyperlink"/>
            <w:noProof/>
          </w:rPr>
          <w:t>Design and Installation Information</w:t>
        </w:r>
        <w:r w:rsidR="00937A59">
          <w:rPr>
            <w:noProof/>
            <w:webHidden/>
          </w:rPr>
          <w:tab/>
        </w:r>
        <w:r w:rsidR="005E0EC5">
          <w:rPr>
            <w:noProof/>
            <w:webHidden/>
          </w:rPr>
          <w:fldChar w:fldCharType="begin"/>
        </w:r>
        <w:r w:rsidR="00937A59">
          <w:rPr>
            <w:noProof/>
            <w:webHidden/>
          </w:rPr>
          <w:instrText xml:space="preserve"> PAGEREF _Toc438198138 \h </w:instrText>
        </w:r>
        <w:r w:rsidR="005E0EC5">
          <w:rPr>
            <w:noProof/>
            <w:webHidden/>
          </w:rPr>
        </w:r>
        <w:r w:rsidR="005E0EC5">
          <w:rPr>
            <w:noProof/>
            <w:webHidden/>
          </w:rPr>
          <w:fldChar w:fldCharType="separate"/>
        </w:r>
        <w:r w:rsidR="00937A59">
          <w:rPr>
            <w:noProof/>
            <w:webHidden/>
          </w:rPr>
          <w:t>4</w:t>
        </w:r>
        <w:r w:rsidR="005E0EC5">
          <w:rPr>
            <w:noProof/>
            <w:webHidden/>
          </w:rPr>
          <w:fldChar w:fldCharType="end"/>
        </w:r>
      </w:hyperlink>
    </w:p>
    <w:p w14:paraId="1E482E77" w14:textId="77777777" w:rsidR="00937A59" w:rsidRDefault="005435FB">
      <w:pPr>
        <w:pStyle w:val="TOC1"/>
        <w:rPr>
          <w:rFonts w:ascii="Calibri" w:hAnsi="Calibri"/>
          <w:noProof/>
          <w:sz w:val="22"/>
        </w:rPr>
      </w:pPr>
      <w:hyperlink w:anchor="_Toc438198139" w:history="1">
        <w:r w:rsidR="00937A59" w:rsidRPr="0099670D">
          <w:rPr>
            <w:rStyle w:val="Hyperlink"/>
            <w:noProof/>
          </w:rPr>
          <w:t>7</w:t>
        </w:r>
        <w:r w:rsidR="00937A59">
          <w:rPr>
            <w:rFonts w:ascii="Calibri" w:hAnsi="Calibri"/>
            <w:noProof/>
            <w:sz w:val="22"/>
          </w:rPr>
          <w:tab/>
        </w:r>
        <w:r w:rsidR="00937A59" w:rsidRPr="0099670D">
          <w:rPr>
            <w:rStyle w:val="Hyperlink"/>
            <w:noProof/>
          </w:rPr>
          <w:t>Deliverables List</w:t>
        </w:r>
        <w:r w:rsidR="00937A59">
          <w:rPr>
            <w:noProof/>
            <w:webHidden/>
          </w:rPr>
          <w:tab/>
        </w:r>
        <w:r w:rsidR="005E0EC5">
          <w:rPr>
            <w:noProof/>
            <w:webHidden/>
          </w:rPr>
          <w:fldChar w:fldCharType="begin"/>
        </w:r>
        <w:r w:rsidR="00937A59">
          <w:rPr>
            <w:noProof/>
            <w:webHidden/>
          </w:rPr>
          <w:instrText xml:space="preserve"> PAGEREF _Toc438198139 \h </w:instrText>
        </w:r>
        <w:r w:rsidR="005E0EC5">
          <w:rPr>
            <w:noProof/>
            <w:webHidden/>
          </w:rPr>
        </w:r>
        <w:r w:rsidR="005E0EC5">
          <w:rPr>
            <w:noProof/>
            <w:webHidden/>
          </w:rPr>
          <w:fldChar w:fldCharType="separate"/>
        </w:r>
        <w:r w:rsidR="00937A59">
          <w:rPr>
            <w:noProof/>
            <w:webHidden/>
          </w:rPr>
          <w:t>4</w:t>
        </w:r>
        <w:r w:rsidR="005E0EC5">
          <w:rPr>
            <w:noProof/>
            <w:webHidden/>
          </w:rPr>
          <w:fldChar w:fldCharType="end"/>
        </w:r>
      </w:hyperlink>
    </w:p>
    <w:p w14:paraId="1E482E78" w14:textId="77777777" w:rsidR="00937A59" w:rsidRDefault="005435FB">
      <w:pPr>
        <w:pStyle w:val="TOC1"/>
        <w:rPr>
          <w:rFonts w:ascii="Calibri" w:hAnsi="Calibri"/>
          <w:noProof/>
          <w:sz w:val="22"/>
        </w:rPr>
      </w:pPr>
      <w:hyperlink w:anchor="_Toc438198140" w:history="1">
        <w:r w:rsidR="00937A59" w:rsidRPr="0099670D">
          <w:rPr>
            <w:rStyle w:val="Hyperlink"/>
            <w:noProof/>
          </w:rPr>
          <w:t>8</w:t>
        </w:r>
        <w:r w:rsidR="00937A59">
          <w:rPr>
            <w:rFonts w:ascii="Calibri" w:hAnsi="Calibri"/>
            <w:noProof/>
            <w:sz w:val="22"/>
          </w:rPr>
          <w:tab/>
        </w:r>
        <w:r w:rsidR="00937A59" w:rsidRPr="0099670D">
          <w:rPr>
            <w:rStyle w:val="Hyperlink"/>
            <w:noProof/>
          </w:rPr>
          <w:t>Deployment Strategy</w:t>
        </w:r>
        <w:r w:rsidR="00937A59">
          <w:rPr>
            <w:noProof/>
            <w:webHidden/>
          </w:rPr>
          <w:tab/>
        </w:r>
        <w:r w:rsidR="005E0EC5">
          <w:rPr>
            <w:noProof/>
            <w:webHidden/>
          </w:rPr>
          <w:fldChar w:fldCharType="begin"/>
        </w:r>
        <w:r w:rsidR="00937A59">
          <w:rPr>
            <w:noProof/>
            <w:webHidden/>
          </w:rPr>
          <w:instrText xml:space="preserve"> PAGEREF _Toc438198140 \h </w:instrText>
        </w:r>
        <w:r w:rsidR="005E0EC5">
          <w:rPr>
            <w:noProof/>
            <w:webHidden/>
          </w:rPr>
        </w:r>
        <w:r w:rsidR="005E0EC5">
          <w:rPr>
            <w:noProof/>
            <w:webHidden/>
          </w:rPr>
          <w:fldChar w:fldCharType="separate"/>
        </w:r>
        <w:r w:rsidR="00937A59">
          <w:rPr>
            <w:noProof/>
            <w:webHidden/>
          </w:rPr>
          <w:t>4</w:t>
        </w:r>
        <w:r w:rsidR="005E0EC5">
          <w:rPr>
            <w:noProof/>
            <w:webHidden/>
          </w:rPr>
          <w:fldChar w:fldCharType="end"/>
        </w:r>
      </w:hyperlink>
    </w:p>
    <w:p w14:paraId="1E482E79" w14:textId="77777777" w:rsidR="00937A59" w:rsidRDefault="005435FB">
      <w:pPr>
        <w:pStyle w:val="TOC2"/>
        <w:tabs>
          <w:tab w:val="left" w:pos="660"/>
          <w:tab w:val="right" w:leader="dot" w:pos="10070"/>
        </w:tabs>
        <w:rPr>
          <w:rFonts w:ascii="Calibri" w:hAnsi="Calibri"/>
          <w:noProof/>
          <w:sz w:val="22"/>
        </w:rPr>
      </w:pPr>
      <w:hyperlink w:anchor="_Toc438198141" w:history="1">
        <w:r w:rsidR="00937A59" w:rsidRPr="0099670D">
          <w:rPr>
            <w:rStyle w:val="Hyperlink"/>
            <w:noProof/>
          </w:rPr>
          <w:t>8.1</w:t>
        </w:r>
        <w:r w:rsidR="00937A59">
          <w:rPr>
            <w:rFonts w:ascii="Calibri" w:hAnsi="Calibri"/>
            <w:noProof/>
            <w:sz w:val="22"/>
          </w:rPr>
          <w:tab/>
        </w:r>
        <w:r w:rsidR="00937A59" w:rsidRPr="0099670D">
          <w:rPr>
            <w:rStyle w:val="Hyperlink"/>
            <w:noProof/>
          </w:rPr>
          <w:t>Strategic Deployment Approach Overview</w:t>
        </w:r>
        <w:r w:rsidR="00937A59">
          <w:rPr>
            <w:noProof/>
            <w:webHidden/>
          </w:rPr>
          <w:tab/>
        </w:r>
        <w:r w:rsidR="005E0EC5">
          <w:rPr>
            <w:noProof/>
            <w:webHidden/>
          </w:rPr>
          <w:fldChar w:fldCharType="begin"/>
        </w:r>
        <w:r w:rsidR="00937A59">
          <w:rPr>
            <w:noProof/>
            <w:webHidden/>
          </w:rPr>
          <w:instrText xml:space="preserve"> PAGEREF _Toc438198141 \h </w:instrText>
        </w:r>
        <w:r w:rsidR="005E0EC5">
          <w:rPr>
            <w:noProof/>
            <w:webHidden/>
          </w:rPr>
        </w:r>
        <w:r w:rsidR="005E0EC5">
          <w:rPr>
            <w:noProof/>
            <w:webHidden/>
          </w:rPr>
          <w:fldChar w:fldCharType="separate"/>
        </w:r>
        <w:r w:rsidR="00937A59">
          <w:rPr>
            <w:noProof/>
            <w:webHidden/>
          </w:rPr>
          <w:t>4</w:t>
        </w:r>
        <w:r w:rsidR="005E0EC5">
          <w:rPr>
            <w:noProof/>
            <w:webHidden/>
          </w:rPr>
          <w:fldChar w:fldCharType="end"/>
        </w:r>
      </w:hyperlink>
    </w:p>
    <w:p w14:paraId="1E482E7A" w14:textId="77777777" w:rsidR="00937A59" w:rsidRDefault="005435FB">
      <w:pPr>
        <w:pStyle w:val="TOC2"/>
        <w:tabs>
          <w:tab w:val="left" w:pos="660"/>
          <w:tab w:val="right" w:leader="dot" w:pos="10070"/>
        </w:tabs>
        <w:rPr>
          <w:rFonts w:ascii="Calibri" w:hAnsi="Calibri"/>
          <w:noProof/>
          <w:sz w:val="22"/>
        </w:rPr>
      </w:pPr>
      <w:hyperlink w:anchor="_Toc438198142" w:history="1">
        <w:r w:rsidR="00937A59" w:rsidRPr="0099670D">
          <w:rPr>
            <w:rStyle w:val="Hyperlink"/>
            <w:noProof/>
          </w:rPr>
          <w:t>8.2</w:t>
        </w:r>
        <w:r w:rsidR="00937A59">
          <w:rPr>
            <w:rFonts w:ascii="Calibri" w:hAnsi="Calibri"/>
            <w:noProof/>
            <w:sz w:val="22"/>
          </w:rPr>
          <w:tab/>
        </w:r>
        <w:r w:rsidR="00937A59" w:rsidRPr="0099670D">
          <w:rPr>
            <w:rStyle w:val="Hyperlink"/>
            <w:noProof/>
          </w:rPr>
          <w:t>Training Impact</w:t>
        </w:r>
        <w:r w:rsidR="00937A59">
          <w:rPr>
            <w:noProof/>
            <w:webHidden/>
          </w:rPr>
          <w:tab/>
        </w:r>
        <w:r w:rsidR="005E0EC5">
          <w:rPr>
            <w:noProof/>
            <w:webHidden/>
          </w:rPr>
          <w:fldChar w:fldCharType="begin"/>
        </w:r>
        <w:r w:rsidR="00937A59">
          <w:rPr>
            <w:noProof/>
            <w:webHidden/>
          </w:rPr>
          <w:instrText xml:space="preserve"> PAGEREF _Toc438198142 \h </w:instrText>
        </w:r>
        <w:r w:rsidR="005E0EC5">
          <w:rPr>
            <w:noProof/>
            <w:webHidden/>
          </w:rPr>
        </w:r>
        <w:r w:rsidR="005E0EC5">
          <w:rPr>
            <w:noProof/>
            <w:webHidden/>
          </w:rPr>
          <w:fldChar w:fldCharType="separate"/>
        </w:r>
        <w:r w:rsidR="00937A59">
          <w:rPr>
            <w:noProof/>
            <w:webHidden/>
          </w:rPr>
          <w:t>5</w:t>
        </w:r>
        <w:r w:rsidR="005E0EC5">
          <w:rPr>
            <w:noProof/>
            <w:webHidden/>
          </w:rPr>
          <w:fldChar w:fldCharType="end"/>
        </w:r>
      </w:hyperlink>
    </w:p>
    <w:p w14:paraId="1E482E7B" w14:textId="77777777" w:rsidR="00937A59" w:rsidRDefault="005435FB">
      <w:pPr>
        <w:pStyle w:val="TOC2"/>
        <w:tabs>
          <w:tab w:val="left" w:pos="660"/>
          <w:tab w:val="right" w:leader="dot" w:pos="10070"/>
        </w:tabs>
        <w:rPr>
          <w:rFonts w:ascii="Calibri" w:hAnsi="Calibri"/>
          <w:noProof/>
          <w:sz w:val="22"/>
        </w:rPr>
      </w:pPr>
      <w:hyperlink w:anchor="_Toc438198143" w:history="1">
        <w:r w:rsidR="00937A59" w:rsidRPr="0099670D">
          <w:rPr>
            <w:rStyle w:val="Hyperlink"/>
            <w:noProof/>
          </w:rPr>
          <w:t>8.3</w:t>
        </w:r>
        <w:r w:rsidR="00937A59">
          <w:rPr>
            <w:rFonts w:ascii="Calibri" w:hAnsi="Calibri"/>
            <w:noProof/>
            <w:sz w:val="22"/>
          </w:rPr>
          <w:tab/>
        </w:r>
        <w:r w:rsidR="00937A59" w:rsidRPr="0099670D">
          <w:rPr>
            <w:rStyle w:val="Hyperlink"/>
            <w:noProof/>
          </w:rPr>
          <w:t>User Access</w:t>
        </w:r>
        <w:r w:rsidR="00937A59">
          <w:rPr>
            <w:noProof/>
            <w:webHidden/>
          </w:rPr>
          <w:tab/>
        </w:r>
        <w:r w:rsidR="005E0EC5">
          <w:rPr>
            <w:noProof/>
            <w:webHidden/>
          </w:rPr>
          <w:fldChar w:fldCharType="begin"/>
        </w:r>
        <w:r w:rsidR="00937A59">
          <w:rPr>
            <w:noProof/>
            <w:webHidden/>
          </w:rPr>
          <w:instrText xml:space="preserve"> PAGEREF _Toc438198143 \h </w:instrText>
        </w:r>
        <w:r w:rsidR="005E0EC5">
          <w:rPr>
            <w:noProof/>
            <w:webHidden/>
          </w:rPr>
        </w:r>
        <w:r w:rsidR="005E0EC5">
          <w:rPr>
            <w:noProof/>
            <w:webHidden/>
          </w:rPr>
          <w:fldChar w:fldCharType="separate"/>
        </w:r>
        <w:r w:rsidR="00937A59">
          <w:rPr>
            <w:noProof/>
            <w:webHidden/>
          </w:rPr>
          <w:t>5</w:t>
        </w:r>
        <w:r w:rsidR="005E0EC5">
          <w:rPr>
            <w:noProof/>
            <w:webHidden/>
          </w:rPr>
          <w:fldChar w:fldCharType="end"/>
        </w:r>
      </w:hyperlink>
    </w:p>
    <w:p w14:paraId="1E482E7C" w14:textId="77777777" w:rsidR="00937A59" w:rsidRDefault="005435FB">
      <w:pPr>
        <w:pStyle w:val="TOC2"/>
        <w:tabs>
          <w:tab w:val="left" w:pos="660"/>
          <w:tab w:val="right" w:leader="dot" w:pos="10070"/>
        </w:tabs>
        <w:rPr>
          <w:rFonts w:ascii="Calibri" w:hAnsi="Calibri"/>
          <w:noProof/>
          <w:sz w:val="22"/>
        </w:rPr>
      </w:pPr>
      <w:hyperlink w:anchor="_Toc438198144" w:history="1">
        <w:r w:rsidR="00937A59" w:rsidRPr="0099670D">
          <w:rPr>
            <w:rStyle w:val="Hyperlink"/>
            <w:noProof/>
          </w:rPr>
          <w:t>8.4</w:t>
        </w:r>
        <w:r w:rsidR="00937A59">
          <w:rPr>
            <w:rFonts w:ascii="Calibri" w:hAnsi="Calibri"/>
            <w:noProof/>
            <w:sz w:val="22"/>
          </w:rPr>
          <w:tab/>
        </w:r>
        <w:r w:rsidR="00937A59" w:rsidRPr="0099670D">
          <w:rPr>
            <w:rStyle w:val="Hyperlink"/>
            <w:noProof/>
          </w:rPr>
          <w:t>Support Approach</w:t>
        </w:r>
        <w:r w:rsidR="00937A59">
          <w:rPr>
            <w:noProof/>
            <w:webHidden/>
          </w:rPr>
          <w:tab/>
        </w:r>
        <w:r w:rsidR="005E0EC5">
          <w:rPr>
            <w:noProof/>
            <w:webHidden/>
          </w:rPr>
          <w:fldChar w:fldCharType="begin"/>
        </w:r>
        <w:r w:rsidR="00937A59">
          <w:rPr>
            <w:noProof/>
            <w:webHidden/>
          </w:rPr>
          <w:instrText xml:space="preserve"> PAGEREF _Toc438198144 \h </w:instrText>
        </w:r>
        <w:r w:rsidR="005E0EC5">
          <w:rPr>
            <w:noProof/>
            <w:webHidden/>
          </w:rPr>
        </w:r>
        <w:r w:rsidR="005E0EC5">
          <w:rPr>
            <w:noProof/>
            <w:webHidden/>
          </w:rPr>
          <w:fldChar w:fldCharType="separate"/>
        </w:r>
        <w:r w:rsidR="00937A59">
          <w:rPr>
            <w:noProof/>
            <w:webHidden/>
          </w:rPr>
          <w:t>5</w:t>
        </w:r>
        <w:r w:rsidR="005E0EC5">
          <w:rPr>
            <w:noProof/>
            <w:webHidden/>
          </w:rPr>
          <w:fldChar w:fldCharType="end"/>
        </w:r>
      </w:hyperlink>
    </w:p>
    <w:p w14:paraId="1E482E7D" w14:textId="77777777" w:rsidR="00937A59" w:rsidRDefault="005435FB">
      <w:pPr>
        <w:pStyle w:val="TOC1"/>
        <w:rPr>
          <w:rFonts w:ascii="Calibri" w:hAnsi="Calibri"/>
          <w:noProof/>
          <w:sz w:val="22"/>
        </w:rPr>
      </w:pPr>
      <w:hyperlink w:anchor="_Toc438198145" w:history="1">
        <w:r w:rsidR="00937A59" w:rsidRPr="0099670D">
          <w:rPr>
            <w:rStyle w:val="Hyperlink"/>
            <w:noProof/>
          </w:rPr>
          <w:t>9</w:t>
        </w:r>
        <w:r w:rsidR="00937A59">
          <w:rPr>
            <w:rFonts w:ascii="Calibri" w:hAnsi="Calibri"/>
            <w:noProof/>
            <w:sz w:val="22"/>
          </w:rPr>
          <w:tab/>
        </w:r>
        <w:r w:rsidR="00937A59" w:rsidRPr="0099670D">
          <w:rPr>
            <w:rStyle w:val="Hyperlink"/>
            <w:noProof/>
          </w:rPr>
          <w:t>Verification Approach</w:t>
        </w:r>
        <w:r w:rsidR="00937A59">
          <w:rPr>
            <w:noProof/>
            <w:webHidden/>
          </w:rPr>
          <w:tab/>
        </w:r>
        <w:r w:rsidR="005E0EC5">
          <w:rPr>
            <w:noProof/>
            <w:webHidden/>
          </w:rPr>
          <w:fldChar w:fldCharType="begin"/>
        </w:r>
        <w:r w:rsidR="00937A59">
          <w:rPr>
            <w:noProof/>
            <w:webHidden/>
          </w:rPr>
          <w:instrText xml:space="preserve"> PAGEREF _Toc438198145 \h </w:instrText>
        </w:r>
        <w:r w:rsidR="005E0EC5">
          <w:rPr>
            <w:noProof/>
            <w:webHidden/>
          </w:rPr>
        </w:r>
        <w:r w:rsidR="005E0EC5">
          <w:rPr>
            <w:noProof/>
            <w:webHidden/>
          </w:rPr>
          <w:fldChar w:fldCharType="separate"/>
        </w:r>
        <w:r w:rsidR="00937A59">
          <w:rPr>
            <w:noProof/>
            <w:webHidden/>
          </w:rPr>
          <w:t>5</w:t>
        </w:r>
        <w:r w:rsidR="005E0EC5">
          <w:rPr>
            <w:noProof/>
            <w:webHidden/>
          </w:rPr>
          <w:fldChar w:fldCharType="end"/>
        </w:r>
      </w:hyperlink>
    </w:p>
    <w:p w14:paraId="1E482E7E" w14:textId="77777777" w:rsidR="00937A59" w:rsidRDefault="005435FB">
      <w:pPr>
        <w:pStyle w:val="TOC1"/>
        <w:rPr>
          <w:rFonts w:ascii="Calibri" w:hAnsi="Calibri"/>
          <w:noProof/>
          <w:sz w:val="22"/>
        </w:rPr>
      </w:pPr>
      <w:hyperlink w:anchor="_Toc438198146" w:history="1">
        <w:r w:rsidR="00937A59" w:rsidRPr="0099670D">
          <w:rPr>
            <w:rStyle w:val="Hyperlink"/>
            <w:noProof/>
          </w:rPr>
          <w:t>10</w:t>
        </w:r>
        <w:r w:rsidR="00937A59">
          <w:rPr>
            <w:rFonts w:ascii="Calibri" w:hAnsi="Calibri"/>
            <w:noProof/>
            <w:sz w:val="22"/>
          </w:rPr>
          <w:tab/>
        </w:r>
        <w:r w:rsidR="00937A59" w:rsidRPr="0099670D">
          <w:rPr>
            <w:rStyle w:val="Hyperlink"/>
            <w:noProof/>
          </w:rPr>
          <w:t>Verification Evidence</w:t>
        </w:r>
        <w:r w:rsidR="00937A59">
          <w:rPr>
            <w:noProof/>
            <w:webHidden/>
          </w:rPr>
          <w:tab/>
        </w:r>
        <w:r w:rsidR="005E0EC5">
          <w:rPr>
            <w:noProof/>
            <w:webHidden/>
          </w:rPr>
          <w:fldChar w:fldCharType="begin"/>
        </w:r>
        <w:r w:rsidR="00937A59">
          <w:rPr>
            <w:noProof/>
            <w:webHidden/>
          </w:rPr>
          <w:instrText xml:space="preserve"> PAGEREF _Toc438198146 \h </w:instrText>
        </w:r>
        <w:r w:rsidR="005E0EC5">
          <w:rPr>
            <w:noProof/>
            <w:webHidden/>
          </w:rPr>
        </w:r>
        <w:r w:rsidR="005E0EC5">
          <w:rPr>
            <w:noProof/>
            <w:webHidden/>
          </w:rPr>
          <w:fldChar w:fldCharType="separate"/>
        </w:r>
        <w:r w:rsidR="00937A59">
          <w:rPr>
            <w:noProof/>
            <w:webHidden/>
          </w:rPr>
          <w:t>5</w:t>
        </w:r>
        <w:r w:rsidR="005E0EC5">
          <w:rPr>
            <w:noProof/>
            <w:webHidden/>
          </w:rPr>
          <w:fldChar w:fldCharType="end"/>
        </w:r>
      </w:hyperlink>
    </w:p>
    <w:p w14:paraId="1E482E7F" w14:textId="77777777" w:rsidR="00937A59" w:rsidRDefault="005435FB">
      <w:pPr>
        <w:pStyle w:val="TOC1"/>
        <w:rPr>
          <w:rFonts w:ascii="Calibri" w:hAnsi="Calibri"/>
          <w:noProof/>
          <w:sz w:val="22"/>
        </w:rPr>
      </w:pPr>
      <w:hyperlink w:anchor="_Toc438198147" w:history="1">
        <w:r w:rsidR="00937A59" w:rsidRPr="0099670D">
          <w:rPr>
            <w:rStyle w:val="Hyperlink"/>
            <w:noProof/>
          </w:rPr>
          <w:t>11</w:t>
        </w:r>
        <w:r w:rsidR="00937A59">
          <w:rPr>
            <w:rFonts w:ascii="Calibri" w:hAnsi="Calibri"/>
            <w:noProof/>
            <w:sz w:val="22"/>
          </w:rPr>
          <w:tab/>
        </w:r>
        <w:r w:rsidR="00937A59" w:rsidRPr="0099670D">
          <w:rPr>
            <w:rStyle w:val="Hyperlink"/>
            <w:noProof/>
          </w:rPr>
          <w:t>Roles and Responsibilities</w:t>
        </w:r>
        <w:r w:rsidR="00937A59">
          <w:rPr>
            <w:noProof/>
            <w:webHidden/>
          </w:rPr>
          <w:tab/>
        </w:r>
        <w:r w:rsidR="005E0EC5">
          <w:rPr>
            <w:noProof/>
            <w:webHidden/>
          </w:rPr>
          <w:fldChar w:fldCharType="begin"/>
        </w:r>
        <w:r w:rsidR="00937A59">
          <w:rPr>
            <w:noProof/>
            <w:webHidden/>
          </w:rPr>
          <w:instrText xml:space="preserve"> PAGEREF _Toc438198147 \h </w:instrText>
        </w:r>
        <w:r w:rsidR="005E0EC5">
          <w:rPr>
            <w:noProof/>
            <w:webHidden/>
          </w:rPr>
        </w:r>
        <w:r w:rsidR="005E0EC5">
          <w:rPr>
            <w:noProof/>
            <w:webHidden/>
          </w:rPr>
          <w:fldChar w:fldCharType="separate"/>
        </w:r>
        <w:r w:rsidR="00937A59">
          <w:rPr>
            <w:noProof/>
            <w:webHidden/>
          </w:rPr>
          <w:t>5</w:t>
        </w:r>
        <w:r w:rsidR="005E0EC5">
          <w:rPr>
            <w:noProof/>
            <w:webHidden/>
          </w:rPr>
          <w:fldChar w:fldCharType="end"/>
        </w:r>
      </w:hyperlink>
    </w:p>
    <w:p w14:paraId="1E482E80" w14:textId="77777777" w:rsidR="00937A59" w:rsidRDefault="005435FB">
      <w:pPr>
        <w:pStyle w:val="TOC1"/>
        <w:rPr>
          <w:rFonts w:ascii="Calibri" w:hAnsi="Calibri"/>
          <w:noProof/>
          <w:sz w:val="22"/>
        </w:rPr>
      </w:pPr>
      <w:hyperlink w:anchor="_Toc438198148" w:history="1">
        <w:r w:rsidR="00937A59" w:rsidRPr="0099670D">
          <w:rPr>
            <w:rStyle w:val="Hyperlink"/>
            <w:noProof/>
          </w:rPr>
          <w:t>12</w:t>
        </w:r>
        <w:r w:rsidR="00937A59">
          <w:rPr>
            <w:rFonts w:ascii="Calibri" w:hAnsi="Calibri"/>
            <w:noProof/>
            <w:sz w:val="22"/>
          </w:rPr>
          <w:tab/>
        </w:r>
        <w:r w:rsidR="00937A59" w:rsidRPr="0099670D">
          <w:rPr>
            <w:rStyle w:val="Hyperlink"/>
            <w:noProof/>
          </w:rPr>
          <w:t>Terms and Definitions</w:t>
        </w:r>
        <w:r w:rsidR="00937A59">
          <w:rPr>
            <w:noProof/>
            <w:webHidden/>
          </w:rPr>
          <w:tab/>
        </w:r>
        <w:r w:rsidR="005E0EC5">
          <w:rPr>
            <w:noProof/>
            <w:webHidden/>
          </w:rPr>
          <w:fldChar w:fldCharType="begin"/>
        </w:r>
        <w:r w:rsidR="00937A59">
          <w:rPr>
            <w:noProof/>
            <w:webHidden/>
          </w:rPr>
          <w:instrText xml:space="preserve"> PAGEREF _Toc438198148 \h </w:instrText>
        </w:r>
        <w:r w:rsidR="005E0EC5">
          <w:rPr>
            <w:noProof/>
            <w:webHidden/>
          </w:rPr>
        </w:r>
        <w:r w:rsidR="005E0EC5">
          <w:rPr>
            <w:noProof/>
            <w:webHidden/>
          </w:rPr>
          <w:fldChar w:fldCharType="separate"/>
        </w:r>
        <w:r w:rsidR="00937A59">
          <w:rPr>
            <w:noProof/>
            <w:webHidden/>
          </w:rPr>
          <w:t>6</w:t>
        </w:r>
        <w:r w:rsidR="005E0EC5">
          <w:rPr>
            <w:noProof/>
            <w:webHidden/>
          </w:rPr>
          <w:fldChar w:fldCharType="end"/>
        </w:r>
      </w:hyperlink>
    </w:p>
    <w:p w14:paraId="1E482E81" w14:textId="77777777" w:rsidR="00937A59" w:rsidRDefault="005435FB">
      <w:pPr>
        <w:pStyle w:val="TOC1"/>
        <w:rPr>
          <w:rFonts w:ascii="Calibri" w:hAnsi="Calibri"/>
          <w:noProof/>
          <w:sz w:val="22"/>
        </w:rPr>
      </w:pPr>
      <w:hyperlink w:anchor="_Toc438198149" w:history="1">
        <w:r w:rsidR="00937A59" w:rsidRPr="0099670D">
          <w:rPr>
            <w:rStyle w:val="Hyperlink"/>
            <w:noProof/>
          </w:rPr>
          <w:t>13</w:t>
        </w:r>
        <w:r w:rsidR="00937A59">
          <w:rPr>
            <w:rFonts w:ascii="Calibri" w:hAnsi="Calibri"/>
            <w:noProof/>
            <w:sz w:val="22"/>
          </w:rPr>
          <w:tab/>
        </w:r>
        <w:r w:rsidR="00937A59" w:rsidRPr="0099670D">
          <w:rPr>
            <w:rStyle w:val="Hyperlink"/>
            <w:noProof/>
          </w:rPr>
          <w:t>Supporting References</w:t>
        </w:r>
        <w:r w:rsidR="00937A59">
          <w:rPr>
            <w:noProof/>
            <w:webHidden/>
          </w:rPr>
          <w:tab/>
        </w:r>
        <w:r w:rsidR="005E0EC5">
          <w:rPr>
            <w:noProof/>
            <w:webHidden/>
          </w:rPr>
          <w:fldChar w:fldCharType="begin"/>
        </w:r>
        <w:r w:rsidR="00937A59">
          <w:rPr>
            <w:noProof/>
            <w:webHidden/>
          </w:rPr>
          <w:instrText xml:space="preserve"> PAGEREF _Toc438198149 \h </w:instrText>
        </w:r>
        <w:r w:rsidR="005E0EC5">
          <w:rPr>
            <w:noProof/>
            <w:webHidden/>
          </w:rPr>
        </w:r>
        <w:r w:rsidR="005E0EC5">
          <w:rPr>
            <w:noProof/>
            <w:webHidden/>
          </w:rPr>
          <w:fldChar w:fldCharType="separate"/>
        </w:r>
        <w:r w:rsidR="00937A59">
          <w:rPr>
            <w:noProof/>
            <w:webHidden/>
          </w:rPr>
          <w:t>6</w:t>
        </w:r>
        <w:r w:rsidR="005E0EC5">
          <w:rPr>
            <w:noProof/>
            <w:webHidden/>
          </w:rPr>
          <w:fldChar w:fldCharType="end"/>
        </w:r>
      </w:hyperlink>
    </w:p>
    <w:p w14:paraId="1E482E82" w14:textId="77777777" w:rsidR="00937A59" w:rsidRDefault="005435FB">
      <w:pPr>
        <w:pStyle w:val="TOC1"/>
        <w:rPr>
          <w:rFonts w:ascii="Calibri" w:hAnsi="Calibri"/>
          <w:noProof/>
          <w:sz w:val="22"/>
        </w:rPr>
      </w:pPr>
      <w:hyperlink w:anchor="_Toc438198150" w:history="1">
        <w:r w:rsidR="00937A59" w:rsidRPr="0099670D">
          <w:rPr>
            <w:rStyle w:val="Hyperlink"/>
            <w:noProof/>
          </w:rPr>
          <w:t>14</w:t>
        </w:r>
        <w:r w:rsidR="00937A59">
          <w:rPr>
            <w:rFonts w:ascii="Calibri" w:hAnsi="Calibri"/>
            <w:noProof/>
            <w:sz w:val="22"/>
          </w:rPr>
          <w:tab/>
        </w:r>
        <w:r w:rsidR="00937A59" w:rsidRPr="0099670D">
          <w:rPr>
            <w:rStyle w:val="Hyperlink"/>
            <w:noProof/>
          </w:rPr>
          <w:t>Revision History</w:t>
        </w:r>
        <w:r w:rsidR="00937A59">
          <w:rPr>
            <w:noProof/>
            <w:webHidden/>
          </w:rPr>
          <w:tab/>
        </w:r>
        <w:r w:rsidR="005E0EC5">
          <w:rPr>
            <w:noProof/>
            <w:webHidden/>
          </w:rPr>
          <w:fldChar w:fldCharType="begin"/>
        </w:r>
        <w:r w:rsidR="00937A59">
          <w:rPr>
            <w:noProof/>
            <w:webHidden/>
          </w:rPr>
          <w:instrText xml:space="preserve"> PAGEREF _Toc438198150 \h </w:instrText>
        </w:r>
        <w:r w:rsidR="005E0EC5">
          <w:rPr>
            <w:noProof/>
            <w:webHidden/>
          </w:rPr>
        </w:r>
        <w:r w:rsidR="005E0EC5">
          <w:rPr>
            <w:noProof/>
            <w:webHidden/>
          </w:rPr>
          <w:fldChar w:fldCharType="separate"/>
        </w:r>
        <w:r w:rsidR="00937A59">
          <w:rPr>
            <w:noProof/>
            <w:webHidden/>
          </w:rPr>
          <w:t>6</w:t>
        </w:r>
        <w:r w:rsidR="005E0EC5">
          <w:rPr>
            <w:noProof/>
            <w:webHidden/>
          </w:rPr>
          <w:fldChar w:fldCharType="end"/>
        </w:r>
      </w:hyperlink>
    </w:p>
    <w:p w14:paraId="1E482E83" w14:textId="77777777" w:rsidR="00937A59" w:rsidRDefault="005435FB">
      <w:pPr>
        <w:pStyle w:val="TOC1"/>
        <w:rPr>
          <w:rFonts w:ascii="Calibri" w:hAnsi="Calibri"/>
          <w:noProof/>
          <w:sz w:val="22"/>
        </w:rPr>
      </w:pPr>
      <w:hyperlink w:anchor="_Toc438198151" w:history="1">
        <w:r w:rsidR="00937A59" w:rsidRPr="0099670D">
          <w:rPr>
            <w:rStyle w:val="Hyperlink"/>
            <w:noProof/>
          </w:rPr>
          <w:t>Appendix:  Element Deliverables and Responsibilities Matrix</w:t>
        </w:r>
        <w:r w:rsidR="00937A59">
          <w:rPr>
            <w:noProof/>
            <w:webHidden/>
          </w:rPr>
          <w:tab/>
        </w:r>
        <w:r w:rsidR="005E0EC5">
          <w:rPr>
            <w:noProof/>
            <w:webHidden/>
          </w:rPr>
          <w:fldChar w:fldCharType="begin"/>
        </w:r>
        <w:r w:rsidR="00937A59">
          <w:rPr>
            <w:noProof/>
            <w:webHidden/>
          </w:rPr>
          <w:instrText xml:space="preserve"> PAGEREF _Toc438198151 \h </w:instrText>
        </w:r>
        <w:r w:rsidR="005E0EC5">
          <w:rPr>
            <w:noProof/>
            <w:webHidden/>
          </w:rPr>
        </w:r>
        <w:r w:rsidR="005E0EC5">
          <w:rPr>
            <w:noProof/>
            <w:webHidden/>
          </w:rPr>
          <w:fldChar w:fldCharType="separate"/>
        </w:r>
        <w:r w:rsidR="00937A59">
          <w:rPr>
            <w:noProof/>
            <w:webHidden/>
          </w:rPr>
          <w:t>8</w:t>
        </w:r>
        <w:r w:rsidR="005E0EC5">
          <w:rPr>
            <w:noProof/>
            <w:webHidden/>
          </w:rPr>
          <w:fldChar w:fldCharType="end"/>
        </w:r>
      </w:hyperlink>
    </w:p>
    <w:p w14:paraId="1E482E84" w14:textId="77777777" w:rsidR="00937A59" w:rsidRDefault="005435FB">
      <w:pPr>
        <w:pStyle w:val="TOC1"/>
        <w:rPr>
          <w:rFonts w:ascii="Calibri" w:hAnsi="Calibri"/>
          <w:noProof/>
          <w:sz w:val="22"/>
        </w:rPr>
      </w:pPr>
      <w:hyperlink w:anchor="_Toc438198152" w:history="1">
        <w:r w:rsidR="00937A59" w:rsidRPr="0099670D">
          <w:rPr>
            <w:rStyle w:val="Hyperlink"/>
            <w:noProof/>
          </w:rPr>
          <w:t>Appendix X:  Name of Appendix</w:t>
        </w:r>
        <w:r w:rsidR="00937A59">
          <w:rPr>
            <w:noProof/>
            <w:webHidden/>
          </w:rPr>
          <w:tab/>
        </w:r>
        <w:r w:rsidR="005E0EC5">
          <w:rPr>
            <w:noProof/>
            <w:webHidden/>
          </w:rPr>
          <w:fldChar w:fldCharType="begin"/>
        </w:r>
        <w:r w:rsidR="00937A59">
          <w:rPr>
            <w:noProof/>
            <w:webHidden/>
          </w:rPr>
          <w:instrText xml:space="preserve"> PAGEREF _Toc438198152 \h </w:instrText>
        </w:r>
        <w:r w:rsidR="005E0EC5">
          <w:rPr>
            <w:noProof/>
            <w:webHidden/>
          </w:rPr>
        </w:r>
        <w:r w:rsidR="005E0EC5">
          <w:rPr>
            <w:noProof/>
            <w:webHidden/>
          </w:rPr>
          <w:fldChar w:fldCharType="separate"/>
        </w:r>
        <w:r w:rsidR="00937A59">
          <w:rPr>
            <w:noProof/>
            <w:webHidden/>
          </w:rPr>
          <w:t>9</w:t>
        </w:r>
        <w:r w:rsidR="005E0EC5">
          <w:rPr>
            <w:noProof/>
            <w:webHidden/>
          </w:rPr>
          <w:fldChar w:fldCharType="end"/>
        </w:r>
      </w:hyperlink>
    </w:p>
    <w:p w14:paraId="1E482E85" w14:textId="77777777" w:rsidR="00EE4086" w:rsidRDefault="005E0EC5" w:rsidP="00EE4086">
      <w:r>
        <w:fldChar w:fldCharType="end"/>
      </w:r>
    </w:p>
    <w:p w14:paraId="1E482E86" w14:textId="77777777" w:rsidR="00EE4086" w:rsidRDefault="00EE4086" w:rsidP="00EE4086">
      <w:r>
        <w:br w:type="page"/>
      </w:r>
    </w:p>
    <w:p w14:paraId="1E482E87" w14:textId="77777777" w:rsidR="00EE4086" w:rsidRDefault="00EE4086" w:rsidP="00B553F7">
      <w:pPr>
        <w:pStyle w:val="Heading1"/>
        <w:ind w:left="720" w:hanging="720"/>
        <w:rPr>
          <w:sz w:val="24"/>
          <w:szCs w:val="24"/>
        </w:rPr>
      </w:pPr>
      <w:bookmarkStart w:id="0" w:name="_Toc438198132"/>
      <w:r w:rsidRPr="00D160DA">
        <w:rPr>
          <w:sz w:val="24"/>
          <w:szCs w:val="24"/>
        </w:rPr>
        <w:lastRenderedPageBreak/>
        <w:t>Purpose</w:t>
      </w:r>
      <w:bookmarkEnd w:id="0"/>
    </w:p>
    <w:p w14:paraId="1E482E88" w14:textId="77777777" w:rsidR="007F1AA9" w:rsidRDefault="007F1AA9" w:rsidP="0066352D">
      <w:pPr>
        <w:ind w:left="720"/>
      </w:pPr>
      <w:r>
        <w:t xml:space="preserve">This document defines the SDLC elements necessary to declare </w:t>
      </w:r>
      <w:r>
        <w:rPr>
          <w:color w:val="FF0000"/>
        </w:rPr>
        <w:t xml:space="preserve">Solution Version/Release # </w:t>
      </w:r>
      <w:r>
        <w:t>is fit for its intended use</w:t>
      </w:r>
    </w:p>
    <w:p w14:paraId="1E482E89" w14:textId="77777777" w:rsidR="0008028C" w:rsidRDefault="00EE4086" w:rsidP="00B553F7">
      <w:pPr>
        <w:pStyle w:val="Heading1"/>
        <w:ind w:left="720" w:hanging="720"/>
        <w:rPr>
          <w:sz w:val="24"/>
          <w:szCs w:val="24"/>
        </w:rPr>
      </w:pPr>
      <w:bookmarkStart w:id="1" w:name="_Toc438198133"/>
      <w:r w:rsidRPr="00D160DA">
        <w:rPr>
          <w:sz w:val="24"/>
          <w:szCs w:val="24"/>
        </w:rPr>
        <w:t>Scope</w:t>
      </w:r>
      <w:bookmarkEnd w:id="1"/>
    </w:p>
    <w:p w14:paraId="1E482E8A" w14:textId="77777777" w:rsidR="00D160DA" w:rsidRPr="00B553F7" w:rsidRDefault="00B553F7" w:rsidP="00D160DA">
      <w:pPr>
        <w:ind w:left="720"/>
        <w:rPr>
          <w:i/>
        </w:rPr>
      </w:pPr>
      <w:r w:rsidRPr="00B553F7">
        <w:rPr>
          <w:rStyle w:val="BlueTextcharacteronly"/>
          <w:i w:val="0"/>
        </w:rPr>
        <w:t>Enter scope, clearly defining the boundaries of the project. Identify known Master and/or Deployment Configuration Items affected by the project, including both the name and the CMDB ID Number.  .</w:t>
      </w:r>
      <w:r w:rsidR="00D160DA" w:rsidRPr="00B553F7">
        <w:rPr>
          <w:i/>
        </w:rPr>
        <w:t xml:space="preserve"> </w:t>
      </w:r>
    </w:p>
    <w:p w14:paraId="1E482E8B" w14:textId="77777777" w:rsidR="001B4978" w:rsidRDefault="00EE4086" w:rsidP="00B553F7">
      <w:pPr>
        <w:pStyle w:val="Heading2"/>
        <w:ind w:left="720" w:hanging="720"/>
        <w:rPr>
          <w:sz w:val="24"/>
          <w:szCs w:val="24"/>
        </w:rPr>
      </w:pPr>
      <w:bookmarkStart w:id="2" w:name="_Toc438198134"/>
      <w:r w:rsidRPr="00D160DA">
        <w:rPr>
          <w:sz w:val="24"/>
          <w:szCs w:val="24"/>
        </w:rPr>
        <w:t>Exclusions, Assumptions, and Limitations</w:t>
      </w:r>
      <w:bookmarkEnd w:id="2"/>
    </w:p>
    <w:p w14:paraId="1E482E8C" w14:textId="77777777" w:rsidR="00D160DA" w:rsidRPr="00D160DA" w:rsidRDefault="00D160DA" w:rsidP="00D160DA">
      <w:pPr>
        <w:ind w:left="720"/>
      </w:pPr>
      <w:r w:rsidRPr="003A54F8">
        <w:rPr>
          <w:color w:val="0070C0"/>
        </w:rPr>
        <w:t xml:space="preserve">Document </w:t>
      </w:r>
      <w:r>
        <w:rPr>
          <w:color w:val="0070C0"/>
        </w:rPr>
        <w:t>any</w:t>
      </w:r>
      <w:r w:rsidRPr="003A54F8">
        <w:rPr>
          <w:color w:val="0070C0"/>
        </w:rPr>
        <w:t xml:space="preserve"> exclusions, assumptions and limitations</w:t>
      </w:r>
    </w:p>
    <w:p w14:paraId="1E482E8D" w14:textId="77777777" w:rsidR="00B553F7" w:rsidRPr="00B553F7" w:rsidRDefault="00D841BD" w:rsidP="00B553F7">
      <w:pPr>
        <w:pStyle w:val="Heading1"/>
        <w:ind w:left="720" w:hanging="720"/>
        <w:rPr>
          <w:sz w:val="24"/>
          <w:szCs w:val="24"/>
        </w:rPr>
      </w:pPr>
      <w:bookmarkStart w:id="3" w:name="_Toc438198135"/>
      <w:r>
        <w:rPr>
          <w:sz w:val="24"/>
          <w:szCs w:val="24"/>
        </w:rPr>
        <w:t>Intended Use</w:t>
      </w:r>
      <w:bookmarkEnd w:id="3"/>
    </w:p>
    <w:p w14:paraId="1E482E8E" w14:textId="77777777" w:rsidR="00B553F7" w:rsidRPr="00B553F7" w:rsidRDefault="00B553F7" w:rsidP="00B553F7">
      <w:pPr>
        <w:ind w:left="720"/>
        <w:rPr>
          <w:color w:val="0070C0"/>
        </w:rPr>
      </w:pPr>
      <w:r w:rsidRPr="00B553F7">
        <w:rPr>
          <w:color w:val="0070C0"/>
        </w:rPr>
        <w:t>Describe the business process at a high level and how this solution will automate that process in whole or in part.  This may include the known system design or components, such as system architecture, hardware and software requirements and interfaces where applicable.  Include dependencies that should be considered during the project. Also include any known site specific deployment and/or release dependencies.</w:t>
      </w:r>
    </w:p>
    <w:p w14:paraId="1E482E8F" w14:textId="77777777" w:rsidR="002E5B29" w:rsidRDefault="002E5B29" w:rsidP="00D841BD">
      <w:pPr>
        <w:pStyle w:val="Heading1"/>
        <w:ind w:left="720" w:hanging="720"/>
        <w:rPr>
          <w:sz w:val="24"/>
          <w:szCs w:val="24"/>
        </w:rPr>
      </w:pPr>
      <w:bookmarkStart w:id="4" w:name="_Toc438198136"/>
      <w:bookmarkStart w:id="5" w:name="_Toc322338541"/>
      <w:bookmarkStart w:id="6" w:name="_Toc422831255"/>
      <w:bookmarkStart w:id="7" w:name="_Toc304333995"/>
      <w:r>
        <w:rPr>
          <w:sz w:val="24"/>
          <w:szCs w:val="24"/>
        </w:rPr>
        <w:t>Requirements</w:t>
      </w:r>
      <w:bookmarkEnd w:id="4"/>
    </w:p>
    <w:p w14:paraId="1E482E90" w14:textId="77777777" w:rsidR="002E5B29" w:rsidRDefault="002E5B29" w:rsidP="002E5B29">
      <w:pPr>
        <w:ind w:left="720"/>
        <w:rPr>
          <w:color w:val="0070C0"/>
        </w:rPr>
      </w:pPr>
      <w:r>
        <w:rPr>
          <w:color w:val="0070C0"/>
        </w:rPr>
        <w:t xml:space="preserve">If requirements are to be presented in this Plan document, and there are changes to requirements over the solution lifecycle, it is better to maintain requirements in separate documents for ease of control.  </w:t>
      </w:r>
    </w:p>
    <w:p w14:paraId="1E482E91" w14:textId="77777777" w:rsidR="002E5B29" w:rsidRDefault="002E5B29" w:rsidP="002E5B29">
      <w:pPr>
        <w:ind w:left="720"/>
        <w:rPr>
          <w:color w:val="0070C0"/>
        </w:rPr>
      </w:pPr>
      <w:r>
        <w:rPr>
          <w:color w:val="0070C0"/>
        </w:rPr>
        <w:t xml:space="preserve">In some situations, such as solutions that are intended to be short lived, requirements are better to be included in this Plan document.  If so, use the tables in the following subsections.  Otherwise, delete the following subsections and enter the text </w:t>
      </w:r>
    </w:p>
    <w:p w14:paraId="1E482E92" w14:textId="443C1347" w:rsidR="002E5B29" w:rsidRPr="002E5B29" w:rsidRDefault="002E5B29" w:rsidP="002E5B29">
      <w:pPr>
        <w:ind w:left="720"/>
        <w:rPr>
          <w:color w:val="000000"/>
        </w:rPr>
      </w:pPr>
      <w:r w:rsidRPr="002E5B29">
        <w:rPr>
          <w:color w:val="000000"/>
        </w:rPr>
        <w:t xml:space="preserve">Requirements are maintained in </w:t>
      </w:r>
      <w:r w:rsidRPr="002E5B29">
        <w:rPr>
          <w:color w:val="FF0000"/>
        </w:rPr>
        <w:t>Reference to the requirements document</w:t>
      </w:r>
      <w:r w:rsidRPr="002E5B29">
        <w:rPr>
          <w:color w:val="000000"/>
        </w:rPr>
        <w:t>.</w:t>
      </w:r>
    </w:p>
    <w:p w14:paraId="1E482E93" w14:textId="77777777" w:rsidR="00D841BD" w:rsidRPr="00B553F7" w:rsidRDefault="00D841BD" w:rsidP="00D841BD">
      <w:pPr>
        <w:pStyle w:val="Heading1"/>
        <w:ind w:left="720" w:hanging="720"/>
        <w:rPr>
          <w:sz w:val="24"/>
          <w:szCs w:val="24"/>
        </w:rPr>
      </w:pPr>
      <w:bookmarkStart w:id="8" w:name="_Toc438198137"/>
      <w:r>
        <w:rPr>
          <w:sz w:val="24"/>
          <w:szCs w:val="24"/>
        </w:rPr>
        <w:t>Solution Profile</w:t>
      </w:r>
      <w:bookmarkEnd w:id="8"/>
    </w:p>
    <w:p w14:paraId="1E482E94" w14:textId="3CE35CCF" w:rsidR="00D841BD" w:rsidRDefault="004B6DB9" w:rsidP="00D841BD">
      <w:pPr>
        <w:ind w:left="720"/>
        <w:rPr>
          <w:color w:val="0070C0"/>
        </w:rPr>
      </w:pPr>
      <w:r>
        <w:rPr>
          <w:color w:val="0070C0"/>
        </w:rPr>
        <w:t xml:space="preserve">Document the results of the </w:t>
      </w:r>
      <w:r w:rsidR="00D841BD">
        <w:rPr>
          <w:color w:val="0070C0"/>
        </w:rPr>
        <w:t>Solution Profiling activity, identifying the solution compliance domains.</w:t>
      </w:r>
    </w:p>
    <w:p w14:paraId="1E482E95" w14:textId="77777777" w:rsidR="00C62C9E" w:rsidRDefault="00C62C9E" w:rsidP="00C62C9E">
      <w:pPr>
        <w:ind w:left="720"/>
        <w:rPr>
          <w:color w:val="0070C0"/>
        </w:rPr>
      </w:pPr>
      <w:r>
        <w:rPr>
          <w:color w:val="0070C0"/>
        </w:rPr>
        <w:t>If the solution will maintain or process any privacy information, consider;</w:t>
      </w:r>
    </w:p>
    <w:p w14:paraId="1E482E96" w14:textId="77777777" w:rsidR="00C62C9E" w:rsidRPr="00CF58CE" w:rsidRDefault="00C62C9E" w:rsidP="00C62C9E">
      <w:pPr>
        <w:pStyle w:val="ListParagraph"/>
        <w:numPr>
          <w:ilvl w:val="1"/>
          <w:numId w:val="4"/>
        </w:numPr>
        <w:contextualSpacing w:val="0"/>
        <w:rPr>
          <w:color w:val="0070C0"/>
        </w:rPr>
      </w:pPr>
      <w:r>
        <w:rPr>
          <w:color w:val="0070C0"/>
        </w:rPr>
        <w:t>Identify</w:t>
      </w:r>
      <w:r w:rsidRPr="00CF58CE">
        <w:rPr>
          <w:color w:val="0070C0"/>
        </w:rPr>
        <w:t xml:space="preserve"> </w:t>
      </w:r>
      <w:r>
        <w:rPr>
          <w:color w:val="0070C0"/>
        </w:rPr>
        <w:t>any Privacy</w:t>
      </w:r>
      <w:r w:rsidRPr="00CF58CE">
        <w:rPr>
          <w:color w:val="0070C0"/>
        </w:rPr>
        <w:t xml:space="preserve"> records </w:t>
      </w:r>
      <w:r>
        <w:rPr>
          <w:color w:val="0070C0"/>
        </w:rPr>
        <w:t>handled</w:t>
      </w:r>
      <w:r w:rsidRPr="00CF58CE">
        <w:rPr>
          <w:color w:val="0070C0"/>
        </w:rPr>
        <w:t xml:space="preserve"> by the application</w:t>
      </w:r>
    </w:p>
    <w:p w14:paraId="1E482E97" w14:textId="77777777" w:rsidR="00C62C9E" w:rsidRDefault="00C62C9E" w:rsidP="00C62C9E">
      <w:pPr>
        <w:pStyle w:val="ListParagraph"/>
        <w:numPr>
          <w:ilvl w:val="1"/>
          <w:numId w:val="4"/>
        </w:numPr>
        <w:contextualSpacing w:val="0"/>
        <w:rPr>
          <w:color w:val="0070C0"/>
        </w:rPr>
      </w:pPr>
      <w:r>
        <w:rPr>
          <w:color w:val="0070C0"/>
        </w:rPr>
        <w:t>Identify</w:t>
      </w:r>
      <w:r w:rsidRPr="00CF58CE">
        <w:rPr>
          <w:color w:val="0070C0"/>
        </w:rPr>
        <w:t xml:space="preserve"> the </w:t>
      </w:r>
      <w:r>
        <w:rPr>
          <w:color w:val="0070C0"/>
        </w:rPr>
        <w:t>Business</w:t>
      </w:r>
      <w:r w:rsidRPr="00CF58CE">
        <w:rPr>
          <w:color w:val="0070C0"/>
        </w:rPr>
        <w:t xml:space="preserve"> electronic signatures satisfied by the application</w:t>
      </w:r>
    </w:p>
    <w:p w14:paraId="1E482E98" w14:textId="01FEAEE2" w:rsidR="00C62C9E" w:rsidRPr="00CF58CE" w:rsidRDefault="00C62C9E" w:rsidP="00C62C9E">
      <w:pPr>
        <w:pStyle w:val="ListParagraph"/>
        <w:numPr>
          <w:ilvl w:val="1"/>
          <w:numId w:val="4"/>
        </w:numPr>
        <w:contextualSpacing w:val="0"/>
        <w:rPr>
          <w:color w:val="0070C0"/>
        </w:rPr>
      </w:pPr>
      <w:r>
        <w:rPr>
          <w:color w:val="0070C0"/>
        </w:rPr>
        <w:t>Identify any record</w:t>
      </w:r>
      <w:r w:rsidR="004B6DB9">
        <w:rPr>
          <w:color w:val="0070C0"/>
        </w:rPr>
        <w:t xml:space="preserve">s this system serves as a </w:t>
      </w:r>
      <w:r>
        <w:rPr>
          <w:color w:val="0070C0"/>
        </w:rPr>
        <w:t>System of Record for</w:t>
      </w:r>
    </w:p>
    <w:p w14:paraId="1E482E99" w14:textId="77777777" w:rsidR="00C62C9E" w:rsidRPr="00CF58CE" w:rsidRDefault="00C62C9E" w:rsidP="00C62C9E">
      <w:pPr>
        <w:pStyle w:val="ListParagraph"/>
        <w:numPr>
          <w:ilvl w:val="1"/>
          <w:numId w:val="4"/>
        </w:numPr>
        <w:contextualSpacing w:val="0"/>
        <w:rPr>
          <w:color w:val="0070C0"/>
        </w:rPr>
      </w:pPr>
      <w:r>
        <w:rPr>
          <w:color w:val="0070C0"/>
        </w:rPr>
        <w:t>Whether any audit trail will be included in the solution and, if so, what records it will apply to</w:t>
      </w:r>
    </w:p>
    <w:p w14:paraId="1E482E9A" w14:textId="77777777" w:rsidR="00C62C9E" w:rsidRDefault="00C62C9E" w:rsidP="00D841BD">
      <w:pPr>
        <w:ind w:left="720"/>
        <w:rPr>
          <w:color w:val="0070C0"/>
        </w:rPr>
      </w:pPr>
    </w:p>
    <w:p w14:paraId="1E482E9B" w14:textId="77777777" w:rsidR="002E5B29" w:rsidRDefault="002E5B29" w:rsidP="00B553F7">
      <w:pPr>
        <w:pStyle w:val="Heading1"/>
        <w:ind w:left="720" w:hanging="720"/>
        <w:rPr>
          <w:sz w:val="24"/>
          <w:szCs w:val="24"/>
        </w:rPr>
      </w:pPr>
      <w:bookmarkStart w:id="9" w:name="_Toc438198138"/>
      <w:bookmarkStart w:id="10" w:name="_Toc422831256"/>
      <w:bookmarkEnd w:id="5"/>
      <w:bookmarkEnd w:id="6"/>
      <w:bookmarkEnd w:id="7"/>
      <w:r>
        <w:rPr>
          <w:sz w:val="24"/>
          <w:szCs w:val="24"/>
        </w:rPr>
        <w:t>Design and Installation Information</w:t>
      </w:r>
      <w:bookmarkEnd w:id="9"/>
    </w:p>
    <w:p w14:paraId="1E482E9C" w14:textId="77777777" w:rsidR="002E5B29" w:rsidRDefault="002E5B29" w:rsidP="002E5B29">
      <w:pPr>
        <w:ind w:left="720"/>
        <w:rPr>
          <w:color w:val="0070C0"/>
        </w:rPr>
      </w:pPr>
      <w:r>
        <w:rPr>
          <w:color w:val="0070C0"/>
        </w:rPr>
        <w:t xml:space="preserve">If design specification installation information are to be presented in this Plan document, and there are changes to these over the solution lifecycle, it is better to maintain requirements in separate documents for ease of control.  </w:t>
      </w:r>
    </w:p>
    <w:p w14:paraId="1E482E9D" w14:textId="77777777" w:rsidR="002E5B29" w:rsidRDefault="002E5B29" w:rsidP="002E5B29">
      <w:pPr>
        <w:ind w:left="720"/>
        <w:rPr>
          <w:color w:val="0070C0"/>
        </w:rPr>
      </w:pPr>
      <w:r>
        <w:rPr>
          <w:color w:val="0070C0"/>
        </w:rPr>
        <w:t xml:space="preserve">In some situations, such as solutions that are intended to be short lived, design specifications are better to be included in this Plan document.  If so, add that information here.  Otherwise, delete enter the text </w:t>
      </w:r>
    </w:p>
    <w:p w14:paraId="1E482E9E" w14:textId="77777777" w:rsidR="002E5B29" w:rsidRPr="002E5B29" w:rsidRDefault="002E5B29" w:rsidP="002E5B29">
      <w:pPr>
        <w:ind w:left="720"/>
        <w:rPr>
          <w:color w:val="000000"/>
        </w:rPr>
      </w:pPr>
      <w:r>
        <w:rPr>
          <w:color w:val="000000"/>
        </w:rPr>
        <w:t>Design and Installation information</w:t>
      </w:r>
      <w:r w:rsidRPr="002E5B29">
        <w:rPr>
          <w:color w:val="000000"/>
        </w:rPr>
        <w:t xml:space="preserve"> are maintained in </w:t>
      </w:r>
      <w:r w:rsidRPr="002E5B29">
        <w:rPr>
          <w:color w:val="FF0000"/>
        </w:rPr>
        <w:t xml:space="preserve">Reference to the </w:t>
      </w:r>
      <w:r>
        <w:rPr>
          <w:color w:val="FF0000"/>
        </w:rPr>
        <w:t>design or installation information documentation here</w:t>
      </w:r>
      <w:r w:rsidRPr="002E5B29">
        <w:rPr>
          <w:color w:val="000000"/>
        </w:rPr>
        <w:t>.</w:t>
      </w:r>
    </w:p>
    <w:p w14:paraId="1E482E9F" w14:textId="77777777" w:rsidR="00B553F7" w:rsidRPr="00B553F7" w:rsidRDefault="00B553F7" w:rsidP="00B553F7">
      <w:pPr>
        <w:pStyle w:val="Heading1"/>
        <w:ind w:left="720" w:hanging="720"/>
        <w:rPr>
          <w:sz w:val="24"/>
          <w:szCs w:val="24"/>
        </w:rPr>
      </w:pPr>
      <w:bookmarkStart w:id="11" w:name="_Toc438198139"/>
      <w:r w:rsidRPr="00B553F7">
        <w:rPr>
          <w:sz w:val="24"/>
          <w:szCs w:val="24"/>
        </w:rPr>
        <w:t>Deliverables</w:t>
      </w:r>
      <w:bookmarkEnd w:id="10"/>
      <w:r w:rsidR="00D841BD">
        <w:rPr>
          <w:sz w:val="24"/>
          <w:szCs w:val="24"/>
        </w:rPr>
        <w:t xml:space="preserve"> List</w:t>
      </w:r>
      <w:bookmarkEnd w:id="11"/>
    </w:p>
    <w:p w14:paraId="1E482EA0" w14:textId="19889DE3" w:rsidR="00B553F7" w:rsidRPr="00D14087" w:rsidRDefault="00B553F7" w:rsidP="00B553F7">
      <w:pPr>
        <w:ind w:left="720"/>
        <w:rPr>
          <w:szCs w:val="24"/>
        </w:rPr>
      </w:pPr>
      <w:r w:rsidRPr="00D14087">
        <w:rPr>
          <w:szCs w:val="24"/>
        </w:rPr>
        <w:t xml:space="preserve">See Appendix A for a list of required elements for this project </w:t>
      </w:r>
      <w:r w:rsidR="004B6DB9">
        <w:rPr>
          <w:szCs w:val="24"/>
        </w:rPr>
        <w:t>and how they will be documented.</w:t>
      </w:r>
    </w:p>
    <w:p w14:paraId="1E482EA1" w14:textId="77777777" w:rsidR="00B553F7" w:rsidRPr="00D14087" w:rsidRDefault="00B553F7" w:rsidP="00B553F7">
      <w:pPr>
        <w:ind w:left="720"/>
        <w:rPr>
          <w:szCs w:val="24"/>
        </w:rPr>
      </w:pPr>
      <w:r w:rsidRPr="00D14087">
        <w:rPr>
          <w:szCs w:val="24"/>
        </w:rPr>
        <w:t xml:space="preserve">For each element listed, </w:t>
      </w:r>
      <w:r w:rsidR="00D841BD">
        <w:rPr>
          <w:szCs w:val="24"/>
        </w:rPr>
        <w:t>Appendix A</w:t>
      </w:r>
      <w:r w:rsidRPr="00D14087">
        <w:rPr>
          <w:szCs w:val="24"/>
        </w:rPr>
        <w:t xml:space="preserve"> identifies if there is an existing document which will be produced or updated.  Note that for each element type presented in the left-hand column, multiple documents may be created depending on the documentation approach selected by the project team.  </w:t>
      </w:r>
    </w:p>
    <w:p w14:paraId="1E482EA2" w14:textId="77777777" w:rsidR="00B553F7" w:rsidRPr="00B553F7" w:rsidRDefault="00B553F7" w:rsidP="00B553F7">
      <w:pPr>
        <w:pStyle w:val="Heading1"/>
        <w:ind w:left="720" w:hanging="720"/>
        <w:rPr>
          <w:sz w:val="24"/>
          <w:szCs w:val="24"/>
        </w:rPr>
      </w:pPr>
      <w:bookmarkStart w:id="12" w:name="_Toc422831257"/>
      <w:bookmarkStart w:id="13" w:name="_Toc438198140"/>
      <w:r w:rsidRPr="00B553F7">
        <w:rPr>
          <w:sz w:val="24"/>
          <w:szCs w:val="24"/>
        </w:rPr>
        <w:t>Deployment Strategy</w:t>
      </w:r>
      <w:bookmarkEnd w:id="12"/>
      <w:bookmarkEnd w:id="13"/>
    </w:p>
    <w:p w14:paraId="1E482EA3" w14:textId="526E96FE" w:rsidR="00B553F7" w:rsidRPr="00D14087" w:rsidRDefault="00B553F7" w:rsidP="00B553F7">
      <w:pPr>
        <w:ind w:left="720"/>
        <w:rPr>
          <w:szCs w:val="24"/>
        </w:rPr>
      </w:pPr>
      <w:r w:rsidRPr="00D14087">
        <w:rPr>
          <w:szCs w:val="24"/>
        </w:rPr>
        <w:t xml:space="preserve">Site specific activities and deliverables, if applicable, shall be determined by the Deployment team.  The Site team will develop their own SDLC Planning according to </w:t>
      </w:r>
      <w:r>
        <w:rPr>
          <w:szCs w:val="24"/>
        </w:rPr>
        <w:t>IT procedures</w:t>
      </w:r>
      <w:r w:rsidRPr="00D14087">
        <w:rPr>
          <w:szCs w:val="24"/>
        </w:rPr>
        <w:t xml:space="preserve">. </w:t>
      </w:r>
    </w:p>
    <w:p w14:paraId="1E482EA4" w14:textId="77777777" w:rsidR="00B553F7" w:rsidRPr="00B553F7" w:rsidRDefault="00B553F7" w:rsidP="00B553F7">
      <w:pPr>
        <w:ind w:left="720"/>
        <w:rPr>
          <w:color w:val="0070C0"/>
        </w:rPr>
      </w:pPr>
      <w:r w:rsidRPr="00B553F7">
        <w:rPr>
          <w:color w:val="0070C0"/>
        </w:rPr>
        <w:t>For GMP Solutions, require that the turnover to the site is documented and that the site QA has read, understands, and accepts the core validation package, including deviations and exceptions.</w:t>
      </w:r>
    </w:p>
    <w:p w14:paraId="1E482EA5" w14:textId="77777777" w:rsidR="00B553F7" w:rsidRPr="00B553F7" w:rsidRDefault="00B553F7" w:rsidP="00B553F7">
      <w:pPr>
        <w:pStyle w:val="Heading2"/>
        <w:ind w:left="720" w:hanging="720"/>
        <w:rPr>
          <w:sz w:val="24"/>
        </w:rPr>
      </w:pPr>
      <w:bookmarkStart w:id="14" w:name="_Toc422831258"/>
      <w:bookmarkStart w:id="15" w:name="_Toc438198141"/>
      <w:r w:rsidRPr="00B553F7">
        <w:rPr>
          <w:sz w:val="24"/>
        </w:rPr>
        <w:t>Strategic Deployment Approach Overview</w:t>
      </w:r>
      <w:bookmarkEnd w:id="14"/>
      <w:bookmarkEnd w:id="15"/>
    </w:p>
    <w:p w14:paraId="1E482EA6" w14:textId="77777777" w:rsidR="00B553F7" w:rsidRPr="00090F9A" w:rsidRDefault="00B553F7" w:rsidP="00B553F7">
      <w:pPr>
        <w:ind w:left="1260" w:hanging="540"/>
        <w:rPr>
          <w:color w:val="0070C0"/>
        </w:rPr>
      </w:pPr>
      <w:bookmarkStart w:id="16" w:name="_Toc304333982"/>
      <w:bookmarkStart w:id="17" w:name="_Toc306972352"/>
      <w:r w:rsidRPr="00090F9A">
        <w:t>1)</w:t>
      </w:r>
      <w:r w:rsidRPr="00090F9A">
        <w:tab/>
        <w:t xml:space="preserve">Configuration approach:  </w:t>
      </w:r>
      <w:r w:rsidRPr="00090F9A">
        <w:rPr>
          <w:color w:val="0070C0"/>
        </w:rPr>
        <w:t>Determine if deployments will require/allow local configuration of the solution</w:t>
      </w:r>
    </w:p>
    <w:p w14:paraId="1E482EA7" w14:textId="77777777" w:rsidR="00B553F7" w:rsidRPr="00090F9A" w:rsidRDefault="00B553F7" w:rsidP="00B553F7">
      <w:pPr>
        <w:ind w:left="1260" w:hanging="540"/>
        <w:rPr>
          <w:color w:val="0070C0"/>
        </w:rPr>
      </w:pPr>
      <w:r w:rsidRPr="00090F9A">
        <w:t>2)</w:t>
      </w:r>
      <w:r w:rsidRPr="00090F9A">
        <w:tab/>
        <w:t xml:space="preserve">Deployment model:  </w:t>
      </w:r>
      <w:r w:rsidRPr="00090F9A">
        <w:rPr>
          <w:color w:val="0070C0"/>
        </w:rPr>
        <w:t>Determine the approach for deployment, such as phased approach, single deployment effort, and expected resourcing approach, including central and local resources</w:t>
      </w:r>
    </w:p>
    <w:p w14:paraId="1E482EA8" w14:textId="77777777" w:rsidR="00B553F7" w:rsidRPr="00090F9A" w:rsidRDefault="00B553F7" w:rsidP="00B553F7">
      <w:pPr>
        <w:ind w:left="1260" w:hanging="540"/>
      </w:pPr>
      <w:r w:rsidRPr="00090F9A">
        <w:t>3)</w:t>
      </w:r>
      <w:r w:rsidRPr="00090F9A">
        <w:tab/>
        <w:t xml:space="preserve">Localization approach:  </w:t>
      </w:r>
      <w:r w:rsidRPr="00090F9A">
        <w:rPr>
          <w:color w:val="0070C0"/>
        </w:rPr>
        <w:t>Determine whether, and to what extent, the solution will deliver local language capability</w:t>
      </w:r>
    </w:p>
    <w:p w14:paraId="1E482EA9" w14:textId="77777777" w:rsidR="00B553F7" w:rsidRPr="00090F9A" w:rsidRDefault="007573E0" w:rsidP="00B553F7">
      <w:pPr>
        <w:ind w:left="1260" w:hanging="540"/>
        <w:rPr>
          <w:color w:val="0070C0"/>
        </w:rPr>
      </w:pPr>
      <w:r w:rsidRPr="00090F9A">
        <w:t>4)</w:t>
      </w:r>
      <w:r w:rsidRPr="00090F9A">
        <w:tab/>
        <w:t>Additional characteristics</w:t>
      </w:r>
      <w:r>
        <w:t>:</w:t>
      </w:r>
      <w:r w:rsidRPr="00090F9A">
        <w:t xml:space="preserve"> </w:t>
      </w:r>
      <w:r>
        <w:rPr>
          <w:color w:val="0070C0"/>
        </w:rPr>
        <w:t>T</w:t>
      </w:r>
      <w:r w:rsidRPr="00090F9A">
        <w:rPr>
          <w:color w:val="0070C0"/>
        </w:rPr>
        <w:t xml:space="preserve">hese may have been provided specific to the </w:t>
      </w:r>
      <w:r>
        <w:rPr>
          <w:color w:val="0070C0"/>
        </w:rPr>
        <w:t>s</w:t>
      </w:r>
      <w:r w:rsidRPr="00090F9A">
        <w:rPr>
          <w:color w:val="0070C0"/>
        </w:rPr>
        <w:t xml:space="preserve">olution or </w:t>
      </w:r>
      <w:r>
        <w:rPr>
          <w:color w:val="0070C0"/>
        </w:rPr>
        <w:t>d</w:t>
      </w:r>
      <w:r w:rsidRPr="00090F9A">
        <w:rPr>
          <w:color w:val="0070C0"/>
        </w:rPr>
        <w:t>eployment scope</w:t>
      </w:r>
    </w:p>
    <w:p w14:paraId="1E482EAA" w14:textId="77777777" w:rsidR="00B553F7" w:rsidRPr="00B553F7" w:rsidRDefault="00B553F7" w:rsidP="00B553F7">
      <w:pPr>
        <w:pStyle w:val="Heading2"/>
        <w:ind w:left="720" w:hanging="720"/>
        <w:rPr>
          <w:sz w:val="24"/>
        </w:rPr>
      </w:pPr>
      <w:bookmarkStart w:id="18" w:name="_Toc307222942"/>
      <w:bookmarkStart w:id="19" w:name="_Toc307222974"/>
      <w:bookmarkStart w:id="20" w:name="_Toc307223006"/>
      <w:bookmarkStart w:id="21" w:name="_Toc346102377"/>
      <w:bookmarkStart w:id="22" w:name="_Toc422831259"/>
      <w:bookmarkStart w:id="23" w:name="_Toc438198142"/>
      <w:bookmarkEnd w:id="16"/>
      <w:bookmarkEnd w:id="17"/>
      <w:bookmarkEnd w:id="18"/>
      <w:bookmarkEnd w:id="19"/>
      <w:bookmarkEnd w:id="20"/>
      <w:r w:rsidRPr="00B553F7">
        <w:rPr>
          <w:sz w:val="24"/>
        </w:rPr>
        <w:lastRenderedPageBreak/>
        <w:t>Training Impact</w:t>
      </w:r>
      <w:bookmarkEnd w:id="21"/>
      <w:bookmarkEnd w:id="22"/>
      <w:bookmarkEnd w:id="23"/>
    </w:p>
    <w:p w14:paraId="1E482EAB" w14:textId="37218BB4" w:rsidR="00B553F7" w:rsidRPr="00864C73" w:rsidRDefault="00B553F7" w:rsidP="00B553F7">
      <w:pPr>
        <w:ind w:left="720"/>
        <w:rPr>
          <w:color w:val="0070C0"/>
        </w:rPr>
      </w:pPr>
      <w:r w:rsidRPr="00864C73">
        <w:rPr>
          <w:color w:val="0070C0"/>
        </w:rPr>
        <w:t xml:space="preserve">Document training requirements for both </w:t>
      </w:r>
      <w:r w:rsidR="004B6DB9">
        <w:rPr>
          <w:color w:val="0070C0"/>
        </w:rPr>
        <w:t>IT</w:t>
      </w:r>
      <w:r w:rsidRPr="00864C73">
        <w:rPr>
          <w:color w:val="0070C0"/>
        </w:rPr>
        <w:t xml:space="preserve"> support resources and impacted clients. </w:t>
      </w:r>
      <w:r>
        <w:rPr>
          <w:color w:val="0070C0"/>
        </w:rPr>
        <w:t xml:space="preserve"> </w:t>
      </w:r>
      <w:r w:rsidRPr="00864C73">
        <w:rPr>
          <w:color w:val="0070C0"/>
        </w:rPr>
        <w:t xml:space="preserve">Include minimum required training completions rates for initial production use.  </w:t>
      </w:r>
    </w:p>
    <w:p w14:paraId="1E482EAC" w14:textId="77777777" w:rsidR="00B553F7" w:rsidRPr="00B553F7" w:rsidRDefault="00B553F7" w:rsidP="00B553F7">
      <w:pPr>
        <w:pStyle w:val="Heading2"/>
        <w:ind w:left="720" w:hanging="720"/>
        <w:rPr>
          <w:sz w:val="24"/>
        </w:rPr>
      </w:pPr>
      <w:bookmarkStart w:id="24" w:name="_Toc346102378"/>
      <w:bookmarkStart w:id="25" w:name="_Toc422831260"/>
      <w:bookmarkStart w:id="26" w:name="_Toc438198143"/>
      <w:r w:rsidRPr="00B553F7">
        <w:rPr>
          <w:sz w:val="24"/>
        </w:rPr>
        <w:t>User Access</w:t>
      </w:r>
      <w:bookmarkEnd w:id="24"/>
      <w:bookmarkEnd w:id="25"/>
      <w:bookmarkEnd w:id="26"/>
    </w:p>
    <w:p w14:paraId="1E482EAD" w14:textId="77777777" w:rsidR="00B553F7" w:rsidRPr="00864C73" w:rsidRDefault="00B553F7" w:rsidP="00B553F7">
      <w:pPr>
        <w:ind w:left="720"/>
        <w:rPr>
          <w:color w:val="0070C0"/>
        </w:rPr>
      </w:pPr>
      <w:r w:rsidRPr="00864C73">
        <w:rPr>
          <w:color w:val="0070C0"/>
        </w:rPr>
        <w:t>Identify user access methodology, whether new, transitional, or continuing.</w:t>
      </w:r>
    </w:p>
    <w:p w14:paraId="1E482EAE" w14:textId="77777777" w:rsidR="00B553F7" w:rsidRPr="00B553F7" w:rsidRDefault="00B553F7" w:rsidP="00B553F7">
      <w:pPr>
        <w:pStyle w:val="Heading2"/>
        <w:ind w:left="720" w:hanging="720"/>
        <w:rPr>
          <w:sz w:val="24"/>
        </w:rPr>
      </w:pPr>
      <w:bookmarkStart w:id="27" w:name="_Toc346102380"/>
      <w:bookmarkStart w:id="28" w:name="_Toc422831262"/>
      <w:bookmarkStart w:id="29" w:name="_Toc438198144"/>
      <w:r w:rsidRPr="00B553F7">
        <w:rPr>
          <w:sz w:val="24"/>
        </w:rPr>
        <w:t>Support Approach</w:t>
      </w:r>
      <w:bookmarkEnd w:id="27"/>
      <w:bookmarkEnd w:id="28"/>
      <w:bookmarkEnd w:id="29"/>
    </w:p>
    <w:p w14:paraId="1E482EAF" w14:textId="77777777" w:rsidR="00B553F7" w:rsidRPr="00864C73" w:rsidRDefault="00B553F7" w:rsidP="00B553F7">
      <w:pPr>
        <w:ind w:left="720"/>
        <w:rPr>
          <w:color w:val="0070C0"/>
        </w:rPr>
      </w:pPr>
      <w:r>
        <w:rPr>
          <w:color w:val="0070C0"/>
        </w:rPr>
        <w:t>Describe</w:t>
      </w:r>
      <w:r w:rsidRPr="00864C73">
        <w:rPr>
          <w:color w:val="0070C0"/>
        </w:rPr>
        <w:t xml:space="preserve"> the process to manage support through the deployment and into “Business as Usual” (BAU).  This may address items like the special support mechanisms immediately following certification, transition to BAU support and expected service levels.  This may also include more that technical support (business ownership, help desk, </w:t>
      </w:r>
      <w:r w:rsidR="007573E0" w:rsidRPr="00864C73">
        <w:rPr>
          <w:color w:val="0070C0"/>
        </w:rPr>
        <w:t>etc.</w:t>
      </w:r>
      <w:r w:rsidRPr="00864C73">
        <w:rPr>
          <w:color w:val="0070C0"/>
        </w:rPr>
        <w:t xml:space="preserve">).  Support requirements may have been generated from the Common Requirements Set (CRS).  </w:t>
      </w:r>
    </w:p>
    <w:p w14:paraId="1E482EB0" w14:textId="77777777" w:rsidR="00B553F7" w:rsidRPr="00864C73" w:rsidRDefault="00B553F7" w:rsidP="00B553F7">
      <w:pPr>
        <w:ind w:left="720"/>
        <w:rPr>
          <w:color w:val="0070C0"/>
        </w:rPr>
      </w:pPr>
      <w:r w:rsidRPr="00864C73">
        <w:rPr>
          <w:color w:val="0070C0"/>
        </w:rPr>
        <w:t xml:space="preserve">This may also include to document or reference applicable security and account management procedures, service level agreements and related contracts and license agreements that govern relationships with service providers and suppliers for the product.  </w:t>
      </w:r>
    </w:p>
    <w:p w14:paraId="1E482EB1" w14:textId="77777777" w:rsidR="00B55198" w:rsidRPr="00B55198" w:rsidRDefault="00B55198" w:rsidP="00B55198">
      <w:pPr>
        <w:pStyle w:val="Heading1"/>
        <w:ind w:left="720" w:hanging="720"/>
        <w:rPr>
          <w:sz w:val="24"/>
        </w:rPr>
      </w:pPr>
      <w:bookmarkStart w:id="30" w:name="_Toc422473166"/>
      <w:bookmarkStart w:id="31" w:name="_Toc425256324"/>
      <w:bookmarkStart w:id="32" w:name="_Toc438198145"/>
      <w:r w:rsidRPr="00B55198">
        <w:rPr>
          <w:sz w:val="24"/>
        </w:rPr>
        <w:t xml:space="preserve">Verification </w:t>
      </w:r>
      <w:bookmarkEnd w:id="30"/>
      <w:bookmarkEnd w:id="31"/>
      <w:r>
        <w:rPr>
          <w:sz w:val="24"/>
        </w:rPr>
        <w:t>Approach</w:t>
      </w:r>
      <w:bookmarkEnd w:id="32"/>
    </w:p>
    <w:p w14:paraId="1E482EB2" w14:textId="2A400E95" w:rsidR="001371C2" w:rsidRPr="006309EE" w:rsidRDefault="001371C2" w:rsidP="001371C2">
      <w:pPr>
        <w:pStyle w:val="BodyText"/>
        <w:spacing w:after="240"/>
        <w:ind w:left="720"/>
        <w:rPr>
          <w:color w:val="0070C0"/>
          <w:sz w:val="22"/>
          <w:szCs w:val="24"/>
          <w:lang w:val="en-US"/>
        </w:rPr>
      </w:pPr>
      <w:r>
        <w:rPr>
          <w:color w:val="0070C0"/>
          <w:sz w:val="22"/>
          <w:szCs w:val="24"/>
        </w:rPr>
        <w:t>Describe how requirements</w:t>
      </w:r>
      <w:r w:rsidR="004B6DB9">
        <w:rPr>
          <w:color w:val="0070C0"/>
          <w:sz w:val="22"/>
          <w:szCs w:val="24"/>
        </w:rPr>
        <w:t xml:space="preserve"> will be verified</w:t>
      </w:r>
      <w:r>
        <w:rPr>
          <w:color w:val="0070C0"/>
          <w:sz w:val="22"/>
          <w:szCs w:val="24"/>
        </w:rPr>
        <w:t xml:space="preserve">.  </w:t>
      </w:r>
      <w:r w:rsidRPr="006309EE">
        <w:rPr>
          <w:color w:val="0070C0"/>
          <w:sz w:val="22"/>
          <w:szCs w:val="24"/>
        </w:rPr>
        <w:t xml:space="preserve">Identify how evidence will be captured.  </w:t>
      </w:r>
    </w:p>
    <w:p w14:paraId="1E482EB3" w14:textId="77777777" w:rsidR="001371C2" w:rsidRPr="001371C2" w:rsidRDefault="001371C2" w:rsidP="001371C2">
      <w:pPr>
        <w:pStyle w:val="BodyText"/>
        <w:ind w:left="720"/>
        <w:rPr>
          <w:color w:val="0070C0"/>
          <w:sz w:val="22"/>
          <w:szCs w:val="24"/>
        </w:rPr>
      </w:pPr>
      <w:r w:rsidRPr="001371C2">
        <w:rPr>
          <w:color w:val="0070C0"/>
          <w:sz w:val="22"/>
          <w:szCs w:val="24"/>
        </w:rPr>
        <w:t xml:space="preserve">If verification scripts are used, identify all scripts to be created, and any existing scripts to be re-executed, as part of this project.  Document or provide location where verification evidence will be stored.  </w:t>
      </w:r>
    </w:p>
    <w:p w14:paraId="1E482EB4" w14:textId="77777777" w:rsidR="001371C2" w:rsidRDefault="001371C2" w:rsidP="001371C2">
      <w:pPr>
        <w:pStyle w:val="BodyText"/>
        <w:ind w:left="720"/>
        <w:rPr>
          <w:color w:val="0070C0"/>
          <w:sz w:val="22"/>
          <w:szCs w:val="24"/>
        </w:rPr>
      </w:pPr>
    </w:p>
    <w:p w14:paraId="1E482EB5" w14:textId="77777777" w:rsidR="001371C2" w:rsidRPr="001371C2" w:rsidRDefault="001371C2" w:rsidP="001371C2">
      <w:pPr>
        <w:pStyle w:val="BodyText"/>
        <w:ind w:left="720"/>
        <w:rPr>
          <w:color w:val="0070C0"/>
          <w:sz w:val="22"/>
          <w:szCs w:val="24"/>
        </w:rPr>
      </w:pPr>
      <w:r w:rsidRPr="001371C2">
        <w:rPr>
          <w:color w:val="0070C0"/>
          <w:sz w:val="22"/>
          <w:szCs w:val="24"/>
        </w:rPr>
        <w:t xml:space="preserve">For very simple verification not using a script, executable statement can be in this document </w:t>
      </w:r>
    </w:p>
    <w:p w14:paraId="1E482EB6" w14:textId="77777777" w:rsidR="001371C2" w:rsidRDefault="001371C2" w:rsidP="001371C2">
      <w:pPr>
        <w:pStyle w:val="BodyText"/>
        <w:spacing w:after="240"/>
        <w:ind w:left="720"/>
        <w:rPr>
          <w:color w:val="0070C0"/>
          <w:sz w:val="22"/>
          <w:szCs w:val="24"/>
        </w:rPr>
      </w:pPr>
      <w:r w:rsidRPr="001371C2">
        <w:rPr>
          <w:color w:val="0070C0"/>
          <w:sz w:val="22"/>
          <w:szCs w:val="24"/>
        </w:rPr>
        <w:t>Include formal verification environment information, and other related testing details as appropriate.</w:t>
      </w:r>
    </w:p>
    <w:p w14:paraId="1E482EB7" w14:textId="77777777" w:rsidR="00B55198" w:rsidRPr="006309EE" w:rsidRDefault="00B55198" w:rsidP="00B55198">
      <w:pPr>
        <w:pStyle w:val="BodyText"/>
        <w:spacing w:after="240"/>
        <w:ind w:left="720"/>
        <w:rPr>
          <w:color w:val="0070C0"/>
          <w:sz w:val="22"/>
          <w:szCs w:val="24"/>
          <w:lang w:val="en-US"/>
        </w:rPr>
      </w:pPr>
      <w:r w:rsidRPr="006309EE">
        <w:rPr>
          <w:color w:val="0070C0"/>
          <w:sz w:val="22"/>
          <w:szCs w:val="24"/>
          <w:lang w:val="en-US"/>
        </w:rPr>
        <w:t>Include formal verification environment information.</w:t>
      </w:r>
    </w:p>
    <w:p w14:paraId="1E482EB8" w14:textId="77777777" w:rsidR="00B55198" w:rsidRPr="00B55198" w:rsidRDefault="00AA1F4B" w:rsidP="00B55198">
      <w:pPr>
        <w:pStyle w:val="Heading1"/>
        <w:ind w:left="720" w:hanging="720"/>
        <w:rPr>
          <w:sz w:val="24"/>
        </w:rPr>
      </w:pPr>
      <w:bookmarkStart w:id="33" w:name="_Toc438198146"/>
      <w:r>
        <w:rPr>
          <w:sz w:val="24"/>
        </w:rPr>
        <w:t>Verification Evidence</w:t>
      </w:r>
      <w:bookmarkEnd w:id="33"/>
    </w:p>
    <w:p w14:paraId="1E482EB9" w14:textId="77777777" w:rsidR="00B55198" w:rsidRPr="006309EE" w:rsidRDefault="00B55198" w:rsidP="00B55198">
      <w:pPr>
        <w:ind w:left="720"/>
        <w:rPr>
          <w:color w:val="0070C0"/>
          <w:szCs w:val="24"/>
        </w:rPr>
      </w:pPr>
      <w:r w:rsidRPr="006309EE">
        <w:rPr>
          <w:color w:val="0070C0"/>
          <w:szCs w:val="24"/>
        </w:rPr>
        <w:t xml:space="preserve">This section </w:t>
      </w:r>
      <w:r w:rsidR="00AA1F4B">
        <w:rPr>
          <w:color w:val="0070C0"/>
          <w:szCs w:val="24"/>
        </w:rPr>
        <w:t>documents the evidence that was collected during the verification effort to demonstrate that requirements were satisfied</w:t>
      </w:r>
      <w:r w:rsidRPr="006309EE">
        <w:rPr>
          <w:color w:val="0070C0"/>
          <w:szCs w:val="24"/>
        </w:rPr>
        <w:t xml:space="preserve">. </w:t>
      </w:r>
      <w:r w:rsidR="00AA1F4B">
        <w:rPr>
          <w:color w:val="0070C0"/>
          <w:szCs w:val="24"/>
        </w:rPr>
        <w:t>This could include checklists, screenshots, reports, and/or executed scripts</w:t>
      </w:r>
      <w:r w:rsidRPr="006309EE">
        <w:rPr>
          <w:color w:val="0070C0"/>
          <w:szCs w:val="24"/>
        </w:rPr>
        <w:t xml:space="preserve">, defect forms, and defect disposition. If not summarized in this section, indicate where this information is captured.  </w:t>
      </w:r>
    </w:p>
    <w:p w14:paraId="1E482EBA" w14:textId="77777777" w:rsidR="00EE4086" w:rsidRDefault="00EE4086" w:rsidP="00B553F7">
      <w:pPr>
        <w:pStyle w:val="Heading1"/>
        <w:ind w:left="720" w:hanging="720"/>
        <w:rPr>
          <w:sz w:val="24"/>
          <w:szCs w:val="24"/>
        </w:rPr>
      </w:pPr>
      <w:bookmarkStart w:id="34" w:name="_Toc438198147"/>
      <w:r w:rsidRPr="00D160DA">
        <w:rPr>
          <w:sz w:val="24"/>
          <w:szCs w:val="24"/>
        </w:rPr>
        <w:t>Roles and Responsibilities</w:t>
      </w:r>
      <w:bookmarkEnd w:id="34"/>
    </w:p>
    <w:p w14:paraId="1E482EBB" w14:textId="2E053234" w:rsidR="00D160DA" w:rsidRDefault="004B6DB9" w:rsidP="00D160DA">
      <w:pPr>
        <w:ind w:left="720"/>
      </w:pPr>
      <w:r>
        <w:t xml:space="preserve">Describe </w:t>
      </w:r>
      <w:r w:rsidR="002C1C35">
        <w:t>the Roles and R</w:t>
      </w:r>
      <w:r w:rsidR="002C1C35" w:rsidRPr="00861D5F">
        <w:t>esponsibilities for developing, verifyin</w:t>
      </w:r>
      <w:r w:rsidR="002C1C35">
        <w:t xml:space="preserve">g, and implementing a Solution. </w:t>
      </w:r>
      <w:r w:rsidR="002C1C35" w:rsidRPr="00861D5F">
        <w:t xml:space="preserve"> </w:t>
      </w:r>
    </w:p>
    <w:p w14:paraId="1E482EBC" w14:textId="77777777" w:rsidR="002C1C35" w:rsidRDefault="002C1C35" w:rsidP="00D160DA">
      <w:pPr>
        <w:ind w:left="720"/>
        <w:rPr>
          <w:color w:val="0070C0"/>
        </w:rPr>
      </w:pPr>
      <w:r w:rsidRPr="00B82400">
        <w:rPr>
          <w:color w:val="0070C0"/>
        </w:rPr>
        <w:t xml:space="preserve">Add rows as necessary.  </w:t>
      </w:r>
      <w:r w:rsidR="00D160DA" w:rsidRPr="00861D5F">
        <w:rPr>
          <w:color w:val="0070C0"/>
        </w:rPr>
        <w:t xml:space="preserve">If there are no document specific </w:t>
      </w:r>
      <w:r w:rsidR="00D160DA">
        <w:rPr>
          <w:color w:val="0070C0"/>
        </w:rPr>
        <w:t>roles</w:t>
      </w:r>
      <w:r w:rsidR="00D160DA" w:rsidRPr="00861D5F">
        <w:rPr>
          <w:color w:val="0070C0"/>
        </w:rPr>
        <w:t xml:space="preserve">, delete the Table and change the second </w:t>
      </w:r>
      <w:r w:rsidR="00D160DA">
        <w:rPr>
          <w:color w:val="0070C0"/>
        </w:rPr>
        <w:t>sentence</w:t>
      </w:r>
      <w:r w:rsidR="00D160DA" w:rsidRPr="00861D5F">
        <w:rPr>
          <w:color w:val="0070C0"/>
        </w:rPr>
        <w:t xml:space="preserve"> above to</w:t>
      </w:r>
      <w:r w:rsidR="00DE66A4">
        <w:rPr>
          <w:color w:val="0070C0"/>
        </w:rPr>
        <w:t>:</w:t>
      </w:r>
      <w:r w:rsidR="00D160DA" w:rsidRPr="00861D5F">
        <w:rPr>
          <w:color w:val="0070C0"/>
        </w:rPr>
        <w:t xml:space="preserve"> </w:t>
      </w:r>
    </w:p>
    <w:p w14:paraId="1E482EBD" w14:textId="77777777" w:rsidR="00D160DA" w:rsidRPr="00B553F7" w:rsidRDefault="00D160DA" w:rsidP="00D160DA">
      <w:pPr>
        <w:ind w:left="720"/>
        <w:rPr>
          <w:color w:val="0070C0"/>
        </w:rPr>
      </w:pPr>
      <w:r w:rsidRPr="00861D5F">
        <w:rPr>
          <w:color w:val="0070C0"/>
        </w:rPr>
        <w:lastRenderedPageBreak/>
        <w:t xml:space="preserve">“There are no additional </w:t>
      </w:r>
      <w:r>
        <w:rPr>
          <w:color w:val="0070C0"/>
        </w:rPr>
        <w:t>roles</w:t>
      </w:r>
      <w:r w:rsidRPr="00861D5F">
        <w:rPr>
          <w:color w:val="0070C0"/>
        </w:rPr>
        <w:t xml:space="preserve"> specific to this document.”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6842"/>
      </w:tblGrid>
      <w:tr w:rsidR="00D160DA" w:rsidRPr="00023D45" w14:paraId="1E482EC0" w14:textId="77777777" w:rsidTr="00D070FD">
        <w:trPr>
          <w:cantSplit/>
          <w:tblHeader/>
        </w:trPr>
        <w:tc>
          <w:tcPr>
            <w:tcW w:w="2430" w:type="dxa"/>
            <w:shd w:val="clear" w:color="auto" w:fill="D9D9D9"/>
          </w:tcPr>
          <w:p w14:paraId="1E482EBE" w14:textId="77777777" w:rsidR="00D160DA" w:rsidRPr="00D070FD" w:rsidRDefault="00810B5C" w:rsidP="00D070FD">
            <w:pPr>
              <w:spacing w:before="60" w:after="60"/>
              <w:rPr>
                <w:b/>
                <w:sz w:val="20"/>
              </w:rPr>
            </w:pPr>
            <w:r w:rsidRPr="00D070FD">
              <w:rPr>
                <w:b/>
                <w:sz w:val="20"/>
              </w:rPr>
              <w:t>Role</w:t>
            </w:r>
          </w:p>
        </w:tc>
        <w:tc>
          <w:tcPr>
            <w:tcW w:w="6930" w:type="dxa"/>
            <w:shd w:val="clear" w:color="auto" w:fill="D9D9D9"/>
          </w:tcPr>
          <w:p w14:paraId="1E482EBF" w14:textId="77777777" w:rsidR="00D160DA" w:rsidRPr="00D070FD" w:rsidRDefault="00810B5C" w:rsidP="00D070FD">
            <w:pPr>
              <w:spacing w:before="60" w:after="60"/>
              <w:rPr>
                <w:b/>
                <w:sz w:val="20"/>
              </w:rPr>
            </w:pPr>
            <w:r w:rsidRPr="00D070FD">
              <w:rPr>
                <w:b/>
                <w:sz w:val="20"/>
              </w:rPr>
              <w:t>Responsibilities</w:t>
            </w:r>
          </w:p>
        </w:tc>
      </w:tr>
      <w:tr w:rsidR="00D160DA" w:rsidRPr="00023D45" w14:paraId="1E482EC3" w14:textId="77777777" w:rsidTr="00D070FD">
        <w:trPr>
          <w:cantSplit/>
        </w:trPr>
        <w:tc>
          <w:tcPr>
            <w:tcW w:w="2430" w:type="dxa"/>
          </w:tcPr>
          <w:p w14:paraId="1E482EC1" w14:textId="77777777" w:rsidR="00D160DA" w:rsidRPr="00D070FD" w:rsidRDefault="00D160DA" w:rsidP="00D070FD">
            <w:pPr>
              <w:spacing w:before="60" w:after="60"/>
              <w:rPr>
                <w:sz w:val="20"/>
              </w:rPr>
            </w:pPr>
          </w:p>
        </w:tc>
        <w:tc>
          <w:tcPr>
            <w:tcW w:w="6930" w:type="dxa"/>
          </w:tcPr>
          <w:p w14:paraId="1E482EC2" w14:textId="77777777" w:rsidR="00D160DA" w:rsidRPr="00D070FD" w:rsidRDefault="00D160DA" w:rsidP="00D070FD">
            <w:pPr>
              <w:spacing w:before="60" w:after="60"/>
              <w:rPr>
                <w:sz w:val="20"/>
              </w:rPr>
            </w:pPr>
          </w:p>
        </w:tc>
      </w:tr>
    </w:tbl>
    <w:p w14:paraId="1E482EC4" w14:textId="77777777" w:rsidR="00D160DA" w:rsidRPr="0084750C" w:rsidRDefault="00D160DA" w:rsidP="00D160DA"/>
    <w:p w14:paraId="1E482EC5" w14:textId="77777777" w:rsidR="00EE4086" w:rsidRDefault="00EE4086" w:rsidP="00B553F7">
      <w:pPr>
        <w:pStyle w:val="Heading1"/>
        <w:ind w:left="720" w:hanging="720"/>
        <w:rPr>
          <w:sz w:val="24"/>
          <w:szCs w:val="24"/>
        </w:rPr>
      </w:pPr>
      <w:bookmarkStart w:id="35" w:name="_Toc424204028"/>
      <w:bookmarkStart w:id="36" w:name="_Toc438198148"/>
      <w:r w:rsidRPr="00D160DA">
        <w:rPr>
          <w:sz w:val="24"/>
          <w:szCs w:val="24"/>
        </w:rPr>
        <w:t>Terms and Definitions</w:t>
      </w:r>
      <w:bookmarkEnd w:id="35"/>
      <w:bookmarkEnd w:id="36"/>
    </w:p>
    <w:p w14:paraId="1E482EC6" w14:textId="5B2AEF71" w:rsidR="00D160DA" w:rsidRPr="00861D5F" w:rsidRDefault="002C1C35" w:rsidP="002C1C35">
      <w:pPr>
        <w:ind w:left="720"/>
        <w:rPr>
          <w:szCs w:val="24"/>
        </w:rPr>
      </w:pPr>
      <w:r>
        <w:rPr>
          <w:szCs w:val="24"/>
        </w:rPr>
        <w:t>T</w:t>
      </w:r>
      <w:r w:rsidR="004B6DB9">
        <w:rPr>
          <w:szCs w:val="24"/>
        </w:rPr>
        <w:t>he IT</w:t>
      </w:r>
      <w:r w:rsidR="00D160DA" w:rsidRPr="00861D5F">
        <w:rPr>
          <w:szCs w:val="24"/>
        </w:rPr>
        <w:t xml:space="preserve"> Glossary of Terms </w:t>
      </w:r>
      <w:r>
        <w:rPr>
          <w:szCs w:val="24"/>
        </w:rPr>
        <w:t>maintains the common terms in this document</w:t>
      </w:r>
      <w:r w:rsidR="00D160DA" w:rsidRPr="00861D5F">
        <w:rPr>
          <w:szCs w:val="24"/>
        </w:rPr>
        <w:t xml:space="preserve">.  </w:t>
      </w:r>
      <w:r w:rsidRPr="002C1C35">
        <w:rPr>
          <w:color w:val="0070C0"/>
        </w:rPr>
        <w:t xml:space="preserve"> </w:t>
      </w:r>
      <w:r>
        <w:rPr>
          <w:color w:val="0070C0"/>
        </w:rPr>
        <w:t xml:space="preserve"> Also identify any system or solution specific glossaries.  </w:t>
      </w:r>
      <w:r w:rsidR="00D160DA" w:rsidRPr="00861D5F">
        <w:rPr>
          <w:szCs w:val="24"/>
        </w:rPr>
        <w:t xml:space="preserve">Additional terms and definitions specific to this </w:t>
      </w:r>
      <w:r>
        <w:rPr>
          <w:szCs w:val="24"/>
        </w:rPr>
        <w:t>document</w:t>
      </w:r>
      <w:r w:rsidR="00D160DA" w:rsidRPr="00861D5F">
        <w:rPr>
          <w:szCs w:val="24"/>
        </w:rPr>
        <w:t xml:space="preserve"> are included below:</w:t>
      </w:r>
    </w:p>
    <w:p w14:paraId="1E482EC7" w14:textId="77777777" w:rsidR="008F3EC5" w:rsidRDefault="00D160DA" w:rsidP="002C1C35">
      <w:pPr>
        <w:ind w:left="720"/>
        <w:rPr>
          <w:color w:val="0070C0"/>
        </w:rPr>
      </w:pPr>
      <w:r>
        <w:rPr>
          <w:color w:val="0070C0"/>
        </w:rPr>
        <w:t xml:space="preserve">Include terms and acronyms.  </w:t>
      </w:r>
      <w:r w:rsidRPr="00B82400">
        <w:rPr>
          <w:color w:val="0070C0"/>
        </w:rPr>
        <w:t xml:space="preserve">Add rows as necessary.  </w:t>
      </w:r>
      <w:r w:rsidRPr="00861D5F">
        <w:rPr>
          <w:color w:val="0070C0"/>
        </w:rPr>
        <w:t>If there are no document specific terms, delete the Table and change the second sentence above to</w:t>
      </w:r>
      <w:r w:rsidR="00DE66A4">
        <w:rPr>
          <w:color w:val="0070C0"/>
        </w:rPr>
        <w:t>:</w:t>
      </w:r>
      <w:r w:rsidRPr="00861D5F">
        <w:rPr>
          <w:color w:val="0070C0"/>
        </w:rPr>
        <w:t xml:space="preserve"> </w:t>
      </w:r>
    </w:p>
    <w:p w14:paraId="1E482EC8" w14:textId="77777777" w:rsidR="00D160DA" w:rsidRPr="00861D5F" w:rsidRDefault="00D160DA" w:rsidP="00D160DA">
      <w:pPr>
        <w:ind w:left="720"/>
        <w:rPr>
          <w:color w:val="0070C0"/>
        </w:rPr>
      </w:pPr>
      <w:r w:rsidRPr="00861D5F">
        <w:rPr>
          <w:color w:val="0070C0"/>
        </w:rPr>
        <w:t xml:space="preserve">“There are no additional terms and definitions specific to this document.”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6835"/>
      </w:tblGrid>
      <w:tr w:rsidR="00D160DA" w:rsidRPr="00023D45" w14:paraId="1E482ECB" w14:textId="77777777" w:rsidTr="00D070FD">
        <w:trPr>
          <w:cantSplit/>
          <w:tblHeader/>
        </w:trPr>
        <w:tc>
          <w:tcPr>
            <w:tcW w:w="2430" w:type="dxa"/>
            <w:shd w:val="clear" w:color="auto" w:fill="D9D9D9"/>
          </w:tcPr>
          <w:p w14:paraId="1E482EC9" w14:textId="77777777" w:rsidR="00D160DA" w:rsidRPr="00D070FD" w:rsidRDefault="00D160DA" w:rsidP="00D070FD">
            <w:pPr>
              <w:spacing w:before="60" w:after="60"/>
              <w:rPr>
                <w:b/>
                <w:sz w:val="20"/>
              </w:rPr>
            </w:pPr>
            <w:r w:rsidRPr="00D070FD">
              <w:rPr>
                <w:b/>
                <w:sz w:val="20"/>
              </w:rPr>
              <w:t>Term or Acronym</w:t>
            </w:r>
          </w:p>
        </w:tc>
        <w:tc>
          <w:tcPr>
            <w:tcW w:w="6930" w:type="dxa"/>
            <w:shd w:val="clear" w:color="auto" w:fill="D9D9D9"/>
          </w:tcPr>
          <w:p w14:paraId="1E482ECA" w14:textId="77777777" w:rsidR="00D160DA" w:rsidRPr="00D070FD" w:rsidRDefault="007573E0" w:rsidP="00D070FD">
            <w:pPr>
              <w:spacing w:before="60" w:after="60"/>
              <w:rPr>
                <w:b/>
                <w:sz w:val="20"/>
              </w:rPr>
            </w:pPr>
            <w:r w:rsidRPr="00D070FD">
              <w:rPr>
                <w:b/>
                <w:sz w:val="20"/>
              </w:rPr>
              <w:t>Definition</w:t>
            </w:r>
          </w:p>
        </w:tc>
      </w:tr>
      <w:tr w:rsidR="00D160DA" w:rsidRPr="00023D45" w14:paraId="1E482ECE" w14:textId="77777777" w:rsidTr="00D070FD">
        <w:trPr>
          <w:cantSplit/>
        </w:trPr>
        <w:tc>
          <w:tcPr>
            <w:tcW w:w="2430" w:type="dxa"/>
          </w:tcPr>
          <w:p w14:paraId="1E482ECC" w14:textId="77777777" w:rsidR="00D160DA" w:rsidRPr="00D070FD" w:rsidRDefault="00D160DA" w:rsidP="00D070FD">
            <w:pPr>
              <w:spacing w:before="60" w:after="60"/>
              <w:rPr>
                <w:sz w:val="20"/>
              </w:rPr>
            </w:pPr>
          </w:p>
        </w:tc>
        <w:tc>
          <w:tcPr>
            <w:tcW w:w="6930" w:type="dxa"/>
          </w:tcPr>
          <w:p w14:paraId="1E482ECD" w14:textId="77777777" w:rsidR="00D160DA" w:rsidRPr="00D070FD" w:rsidRDefault="00D160DA" w:rsidP="00D070FD">
            <w:pPr>
              <w:spacing w:before="60" w:after="60"/>
              <w:rPr>
                <w:sz w:val="20"/>
              </w:rPr>
            </w:pPr>
          </w:p>
        </w:tc>
      </w:tr>
    </w:tbl>
    <w:p w14:paraId="1E482ECF" w14:textId="77777777" w:rsidR="00D160DA" w:rsidRPr="00D160DA" w:rsidRDefault="00D160DA" w:rsidP="00D160DA"/>
    <w:p w14:paraId="1E482ED0" w14:textId="77777777" w:rsidR="00EE4086" w:rsidRDefault="00EE4086" w:rsidP="00B553F7">
      <w:pPr>
        <w:pStyle w:val="Heading1"/>
        <w:ind w:left="720" w:hanging="720"/>
        <w:rPr>
          <w:sz w:val="24"/>
          <w:szCs w:val="24"/>
        </w:rPr>
      </w:pPr>
      <w:bookmarkStart w:id="37" w:name="_Toc438198149"/>
      <w:r w:rsidRPr="00D160DA">
        <w:rPr>
          <w:sz w:val="24"/>
          <w:szCs w:val="24"/>
        </w:rPr>
        <w:t>Supporting References</w:t>
      </w:r>
      <w:bookmarkEnd w:id="37"/>
    </w:p>
    <w:p w14:paraId="1E482ED1" w14:textId="77777777" w:rsidR="008F3EC5" w:rsidRDefault="008F3EC5" w:rsidP="00DE66A4">
      <w:pPr>
        <w:ind w:left="720"/>
        <w:rPr>
          <w:color w:val="0070C0"/>
        </w:rPr>
      </w:pPr>
      <w:r>
        <w:rPr>
          <w:color w:val="0070C0"/>
        </w:rPr>
        <w:t>I</w:t>
      </w:r>
      <w:r w:rsidR="00D160DA" w:rsidRPr="00B82400">
        <w:rPr>
          <w:color w:val="0070C0"/>
        </w:rPr>
        <w:t xml:space="preserve">nclude </w:t>
      </w:r>
      <w:r w:rsidR="00D160DA">
        <w:rPr>
          <w:color w:val="0070C0"/>
        </w:rPr>
        <w:t xml:space="preserve">supporting </w:t>
      </w:r>
      <w:r w:rsidR="00D160DA" w:rsidRPr="00B82400">
        <w:rPr>
          <w:color w:val="0070C0"/>
        </w:rPr>
        <w:t>references explicitly mentioned in this document</w:t>
      </w:r>
      <w:r w:rsidR="00D160DA">
        <w:rPr>
          <w:color w:val="0070C0"/>
        </w:rPr>
        <w:t xml:space="preserve">, excluding glossaries identified in Section 5.  </w:t>
      </w:r>
      <w:r w:rsidR="00D160DA" w:rsidRPr="00B82400">
        <w:rPr>
          <w:color w:val="0070C0"/>
        </w:rPr>
        <w:t xml:space="preserve"> </w:t>
      </w:r>
      <w:r w:rsidRPr="00B82400">
        <w:rPr>
          <w:color w:val="0070C0"/>
        </w:rPr>
        <w:t xml:space="preserve">Add rows as necessary.  </w:t>
      </w:r>
      <w:r w:rsidRPr="00861D5F">
        <w:rPr>
          <w:color w:val="0070C0"/>
        </w:rPr>
        <w:t xml:space="preserve">If there are no </w:t>
      </w:r>
      <w:r>
        <w:rPr>
          <w:color w:val="0070C0"/>
        </w:rPr>
        <w:t>supporting references</w:t>
      </w:r>
      <w:r w:rsidRPr="00861D5F">
        <w:rPr>
          <w:color w:val="0070C0"/>
        </w:rPr>
        <w:t xml:space="preserve">, delete the Table and </w:t>
      </w:r>
      <w:r>
        <w:rPr>
          <w:color w:val="0070C0"/>
        </w:rPr>
        <w:t>add the following text:</w:t>
      </w:r>
    </w:p>
    <w:p w14:paraId="1E482ED2" w14:textId="77777777" w:rsidR="008F3EC5" w:rsidRPr="00B82400" w:rsidRDefault="008F3EC5" w:rsidP="00D160DA">
      <w:pPr>
        <w:ind w:left="720"/>
        <w:rPr>
          <w:color w:val="0070C0"/>
        </w:rPr>
      </w:pPr>
      <w:r>
        <w:rPr>
          <w:color w:val="0070C0"/>
        </w:rPr>
        <w:t>“</w:t>
      </w:r>
      <w:r w:rsidRPr="00861D5F">
        <w:rPr>
          <w:color w:val="0070C0"/>
        </w:rPr>
        <w:t xml:space="preserve">There are no </w:t>
      </w:r>
      <w:r>
        <w:rPr>
          <w:color w:val="0070C0"/>
        </w:rPr>
        <w:t>supporting references specific to this document”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833"/>
      </w:tblGrid>
      <w:tr w:rsidR="00D160DA" w:rsidRPr="00023D45" w14:paraId="1E482ED5" w14:textId="77777777" w:rsidTr="00D070FD">
        <w:trPr>
          <w:cantSplit/>
          <w:tblHeader/>
        </w:trPr>
        <w:tc>
          <w:tcPr>
            <w:tcW w:w="2430" w:type="dxa"/>
            <w:shd w:val="clear" w:color="auto" w:fill="D9D9D9"/>
          </w:tcPr>
          <w:p w14:paraId="1E482ED3" w14:textId="77777777" w:rsidR="00D160DA" w:rsidRPr="00D070FD" w:rsidRDefault="00D160DA" w:rsidP="00D070FD">
            <w:pPr>
              <w:spacing w:before="60" w:after="60"/>
              <w:rPr>
                <w:b/>
                <w:sz w:val="20"/>
              </w:rPr>
            </w:pPr>
            <w:r w:rsidRPr="00D070FD">
              <w:rPr>
                <w:b/>
                <w:sz w:val="20"/>
              </w:rPr>
              <w:t>Identifier</w:t>
            </w:r>
          </w:p>
        </w:tc>
        <w:tc>
          <w:tcPr>
            <w:tcW w:w="6930" w:type="dxa"/>
            <w:shd w:val="clear" w:color="auto" w:fill="D9D9D9"/>
          </w:tcPr>
          <w:p w14:paraId="1E482ED4" w14:textId="77777777" w:rsidR="00D160DA" w:rsidRPr="00D070FD" w:rsidRDefault="00D160DA" w:rsidP="00D070FD">
            <w:pPr>
              <w:spacing w:before="60" w:after="60"/>
              <w:rPr>
                <w:b/>
                <w:sz w:val="20"/>
              </w:rPr>
            </w:pPr>
            <w:r w:rsidRPr="00D070FD">
              <w:rPr>
                <w:b/>
                <w:sz w:val="20"/>
              </w:rPr>
              <w:t>Title</w:t>
            </w:r>
          </w:p>
        </w:tc>
      </w:tr>
      <w:tr w:rsidR="00D160DA" w:rsidRPr="00023D45" w14:paraId="1E482ED8" w14:textId="77777777" w:rsidTr="00D070FD">
        <w:trPr>
          <w:cantSplit/>
        </w:trPr>
        <w:tc>
          <w:tcPr>
            <w:tcW w:w="2430" w:type="dxa"/>
          </w:tcPr>
          <w:p w14:paraId="1E482ED6" w14:textId="77777777" w:rsidR="00D160DA" w:rsidRPr="00D070FD" w:rsidRDefault="00D160DA" w:rsidP="00D070FD">
            <w:pPr>
              <w:spacing w:before="60" w:after="60"/>
              <w:rPr>
                <w:sz w:val="20"/>
              </w:rPr>
            </w:pPr>
          </w:p>
        </w:tc>
        <w:tc>
          <w:tcPr>
            <w:tcW w:w="6930" w:type="dxa"/>
          </w:tcPr>
          <w:p w14:paraId="1E482ED7" w14:textId="77777777" w:rsidR="00D160DA" w:rsidRPr="00D070FD" w:rsidRDefault="00D160DA" w:rsidP="00D070FD">
            <w:pPr>
              <w:spacing w:before="60" w:after="60"/>
              <w:rPr>
                <w:sz w:val="20"/>
              </w:rPr>
            </w:pPr>
          </w:p>
        </w:tc>
      </w:tr>
    </w:tbl>
    <w:p w14:paraId="1E482ED9" w14:textId="77777777" w:rsidR="00D160DA" w:rsidRPr="00D160DA" w:rsidRDefault="00D160DA" w:rsidP="00D160DA"/>
    <w:p w14:paraId="1E482EDA" w14:textId="77777777" w:rsidR="001B4978" w:rsidRDefault="00EE4086" w:rsidP="00B553F7">
      <w:pPr>
        <w:pStyle w:val="Heading1"/>
        <w:ind w:left="720" w:hanging="720"/>
        <w:rPr>
          <w:sz w:val="24"/>
          <w:szCs w:val="24"/>
        </w:rPr>
      </w:pPr>
      <w:bookmarkStart w:id="38" w:name="_Toc438198150"/>
      <w:r w:rsidRPr="00D160DA">
        <w:rPr>
          <w:sz w:val="24"/>
          <w:szCs w:val="24"/>
        </w:rPr>
        <w:t>Revision History</w:t>
      </w:r>
      <w:bookmarkEnd w:id="38"/>
    </w:p>
    <w:p w14:paraId="1E482EDB" w14:textId="77777777" w:rsidR="00D160DA" w:rsidRPr="00B82400" w:rsidRDefault="00DE66A4" w:rsidP="00D160DA">
      <w:pPr>
        <w:ind w:left="720"/>
        <w:rPr>
          <w:color w:val="0070C0"/>
        </w:rPr>
      </w:pPr>
      <w:r>
        <w:rPr>
          <w:color w:val="0070C0"/>
        </w:rPr>
        <w:t>Update this table</w:t>
      </w:r>
      <w:r w:rsidR="008F3EC5">
        <w:rPr>
          <w:color w:val="0070C0"/>
        </w:rPr>
        <w:t xml:space="preserve"> each time this document is revised</w:t>
      </w:r>
      <w:r w:rsidR="00D160DA">
        <w:rPr>
          <w:color w:val="0070C0"/>
        </w:rPr>
        <w:t xml:space="preserve">.  </w:t>
      </w:r>
      <w:r w:rsidR="008F3EC5">
        <w:rPr>
          <w:color w:val="0070C0"/>
        </w:rPr>
        <w:t xml:space="preserve">Where possible, include a Change Number or Project </w:t>
      </w:r>
      <w:r>
        <w:rPr>
          <w:color w:val="0070C0"/>
        </w:rPr>
        <w:t>related to the document change</w:t>
      </w:r>
      <w:r w:rsidR="008F3EC5">
        <w:rPr>
          <w:color w:val="0070C0"/>
        </w:rPr>
        <w:t xml:space="preserve">.  </w:t>
      </w:r>
      <w:r>
        <w:rPr>
          <w:color w:val="0070C0"/>
        </w:rPr>
        <w:t xml:space="preserve">Entries </w:t>
      </w:r>
      <w:r w:rsidR="008F3EC5">
        <w:rPr>
          <w:color w:val="0070C0"/>
        </w:rPr>
        <w:t xml:space="preserve">should provide the reader with </w:t>
      </w:r>
      <w:r>
        <w:rPr>
          <w:color w:val="0070C0"/>
        </w:rPr>
        <w:t xml:space="preserve">only </w:t>
      </w:r>
      <w:r w:rsidR="008F3EC5">
        <w:rPr>
          <w:color w:val="0070C0"/>
        </w:rPr>
        <w:t xml:space="preserve">an indication of what changed.  Include </w:t>
      </w:r>
      <w:r>
        <w:rPr>
          <w:color w:val="0070C0"/>
        </w:rPr>
        <w:t>s</w:t>
      </w:r>
      <w:r w:rsidR="008F3EC5">
        <w:rPr>
          <w:color w:val="0070C0"/>
        </w:rPr>
        <w:t xml:space="preserve">ection where a change took place.  </w:t>
      </w:r>
      <w:r w:rsidR="00D160DA" w:rsidRPr="00B82400">
        <w:rPr>
          <w:color w:val="0070C0"/>
        </w:rPr>
        <w:t>Add rows as necessary</w:t>
      </w:r>
      <w:r w:rsidR="008F3EC5">
        <w:rPr>
          <w:color w:val="0070C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341"/>
        <w:gridCol w:w="6824"/>
      </w:tblGrid>
      <w:tr w:rsidR="00D160DA" w:rsidRPr="00023D45" w14:paraId="1E482EDF" w14:textId="77777777" w:rsidTr="00D070FD">
        <w:trPr>
          <w:cantSplit/>
          <w:tblHeader/>
        </w:trPr>
        <w:tc>
          <w:tcPr>
            <w:tcW w:w="1080" w:type="dxa"/>
            <w:shd w:val="clear" w:color="auto" w:fill="D9D9D9"/>
          </w:tcPr>
          <w:p w14:paraId="1E482EDC" w14:textId="77777777" w:rsidR="00D160DA" w:rsidRPr="00D070FD" w:rsidRDefault="00D160DA" w:rsidP="00D070FD">
            <w:pPr>
              <w:spacing w:before="60" w:after="60"/>
              <w:rPr>
                <w:b/>
                <w:sz w:val="20"/>
              </w:rPr>
            </w:pPr>
            <w:r w:rsidRPr="00D070FD">
              <w:rPr>
                <w:b/>
                <w:sz w:val="20"/>
              </w:rPr>
              <w:t>Version</w:t>
            </w:r>
          </w:p>
        </w:tc>
        <w:tc>
          <w:tcPr>
            <w:tcW w:w="1350" w:type="dxa"/>
            <w:shd w:val="clear" w:color="auto" w:fill="D9D9D9"/>
          </w:tcPr>
          <w:p w14:paraId="1E482EDD" w14:textId="77777777" w:rsidR="00D160DA" w:rsidRPr="00D070FD" w:rsidRDefault="00D160DA" w:rsidP="00D070FD">
            <w:pPr>
              <w:spacing w:before="60" w:after="60"/>
              <w:rPr>
                <w:b/>
                <w:sz w:val="20"/>
              </w:rPr>
            </w:pPr>
            <w:r w:rsidRPr="00D070FD">
              <w:rPr>
                <w:b/>
                <w:sz w:val="20"/>
              </w:rPr>
              <w:t>Version Date</w:t>
            </w:r>
          </w:p>
        </w:tc>
        <w:tc>
          <w:tcPr>
            <w:tcW w:w="6930" w:type="dxa"/>
            <w:shd w:val="clear" w:color="auto" w:fill="D9D9D9"/>
          </w:tcPr>
          <w:p w14:paraId="1E482EDE" w14:textId="77777777" w:rsidR="00D160DA" w:rsidRPr="00D070FD" w:rsidRDefault="00D160DA" w:rsidP="00D070FD">
            <w:pPr>
              <w:spacing w:before="60" w:after="60"/>
              <w:rPr>
                <w:b/>
                <w:sz w:val="20"/>
              </w:rPr>
            </w:pPr>
            <w:r w:rsidRPr="00D070FD">
              <w:rPr>
                <w:b/>
                <w:sz w:val="20"/>
              </w:rPr>
              <w:t>Revisions</w:t>
            </w:r>
          </w:p>
        </w:tc>
      </w:tr>
      <w:tr w:rsidR="00D160DA" w:rsidRPr="00023D45" w14:paraId="1E482EE3" w14:textId="77777777" w:rsidTr="00D070FD">
        <w:trPr>
          <w:cantSplit/>
        </w:trPr>
        <w:tc>
          <w:tcPr>
            <w:tcW w:w="1080" w:type="dxa"/>
            <w:shd w:val="clear" w:color="auto" w:fill="FFFFFF"/>
          </w:tcPr>
          <w:p w14:paraId="1E482EE0" w14:textId="77777777" w:rsidR="00D160DA" w:rsidRPr="00D070FD" w:rsidRDefault="00D160DA" w:rsidP="00D070FD">
            <w:pPr>
              <w:spacing w:before="60" w:after="60"/>
              <w:rPr>
                <w:sz w:val="20"/>
              </w:rPr>
            </w:pPr>
            <w:r w:rsidRPr="00D070FD">
              <w:rPr>
                <w:sz w:val="20"/>
              </w:rPr>
              <w:t>1.0</w:t>
            </w:r>
          </w:p>
        </w:tc>
        <w:tc>
          <w:tcPr>
            <w:tcW w:w="1350" w:type="dxa"/>
            <w:shd w:val="clear" w:color="auto" w:fill="FFFFFF"/>
          </w:tcPr>
          <w:p w14:paraId="1E482EE1" w14:textId="77777777" w:rsidR="00D160DA" w:rsidRPr="00D070FD" w:rsidRDefault="00D160DA" w:rsidP="00D070FD">
            <w:pPr>
              <w:spacing w:before="60" w:after="60"/>
              <w:rPr>
                <w:sz w:val="20"/>
              </w:rPr>
            </w:pPr>
          </w:p>
        </w:tc>
        <w:tc>
          <w:tcPr>
            <w:tcW w:w="6930" w:type="dxa"/>
          </w:tcPr>
          <w:p w14:paraId="1E482EE2" w14:textId="77777777" w:rsidR="00D160DA" w:rsidRPr="00D070FD" w:rsidRDefault="00D160DA" w:rsidP="00D070FD">
            <w:pPr>
              <w:spacing w:before="60" w:after="60"/>
              <w:rPr>
                <w:sz w:val="20"/>
                <w:szCs w:val="20"/>
              </w:rPr>
            </w:pPr>
            <w:r w:rsidRPr="00D070FD">
              <w:rPr>
                <w:color w:val="0070C0"/>
                <w:sz w:val="20"/>
                <w:szCs w:val="20"/>
              </w:rPr>
              <w:t>Enter “Initial Release” or, if this document is replacing a previous document(s) as a release 1.0 of a new document, identify the predecessor documents.</w:t>
            </w:r>
          </w:p>
        </w:tc>
      </w:tr>
    </w:tbl>
    <w:p w14:paraId="1E482EE4" w14:textId="77777777" w:rsidR="00D160DA" w:rsidRPr="00D160DA" w:rsidRDefault="00D160DA" w:rsidP="00D160DA"/>
    <w:p w14:paraId="1E482EE7" w14:textId="198BD24B" w:rsidR="00005BE2" w:rsidRPr="002926CC" w:rsidRDefault="00EE4086" w:rsidP="00987BD3">
      <w:pPr>
        <w:rPr>
          <w:sz w:val="24"/>
          <w:szCs w:val="24"/>
        </w:rPr>
      </w:pPr>
      <w:bookmarkStart w:id="39" w:name="_GoBack"/>
      <w:bookmarkEnd w:id="39"/>
      <w:r>
        <w:br w:type="page"/>
      </w:r>
      <w:bookmarkStart w:id="40" w:name="_Toc438198151"/>
      <w:bookmarkStart w:id="41" w:name="_Toc424204031"/>
      <w:r w:rsidR="00005BE2">
        <w:rPr>
          <w:sz w:val="24"/>
          <w:szCs w:val="24"/>
        </w:rPr>
        <w:lastRenderedPageBreak/>
        <w:t xml:space="preserve">Appendix:  </w:t>
      </w:r>
      <w:r w:rsidR="00005BE2" w:rsidRPr="002926CC">
        <w:rPr>
          <w:sz w:val="24"/>
          <w:szCs w:val="24"/>
        </w:rPr>
        <w:t>Element Deliverables and Responsibilities Matrix</w:t>
      </w:r>
      <w:bookmarkEnd w:id="40"/>
    </w:p>
    <w:p w14:paraId="1E482EE8" w14:textId="77777777" w:rsidR="00D35348" w:rsidRDefault="00D35348" w:rsidP="00D35348">
      <w:pPr>
        <w:ind w:left="90"/>
        <w:rPr>
          <w:color w:val="0070C0"/>
          <w:szCs w:val="24"/>
        </w:rPr>
      </w:pPr>
      <w:r w:rsidRPr="006309EE">
        <w:rPr>
          <w:color w:val="0070C0"/>
          <w:szCs w:val="24"/>
        </w:rPr>
        <w:t xml:space="preserve">Complete the table for solution deliverables that will be updated or created for changes in scope. Additional deliverables can be included based on complexity and risk associated with your Solution change. For Elements that do not apply, list N/A </w:t>
      </w:r>
      <w:r w:rsidRPr="006309EE">
        <w:rPr>
          <w:color w:val="0070C0"/>
          <w:szCs w:val="24"/>
          <w:u w:val="single"/>
        </w:rPr>
        <w:t>with appropriate justification</w:t>
      </w:r>
      <w:r>
        <w:rPr>
          <w:color w:val="0070C0"/>
          <w:szCs w:val="24"/>
          <w:u w:val="single"/>
        </w:rPr>
        <w:t>.</w:t>
      </w:r>
    </w:p>
    <w:p w14:paraId="1E482EE9" w14:textId="77777777" w:rsidR="00D35348" w:rsidRDefault="00D35348" w:rsidP="00D35348">
      <w:pPr>
        <w:ind w:left="90"/>
        <w:rPr>
          <w:color w:val="0070C0"/>
          <w:szCs w:val="24"/>
        </w:rPr>
      </w:pPr>
      <w:r>
        <w:rPr>
          <w:color w:val="0070C0"/>
          <w:szCs w:val="24"/>
        </w:rPr>
        <w:t>Be sure to add all optional deliverables that were generated during the initial planning effort.</w:t>
      </w:r>
    </w:p>
    <w:p w14:paraId="1E482EEA" w14:textId="77777777" w:rsidR="00005BE2" w:rsidRPr="00D14087" w:rsidRDefault="00D35348" w:rsidP="00D35348">
      <w:pPr>
        <w:ind w:left="90"/>
        <w:rPr>
          <w:color w:val="0070C0"/>
          <w:szCs w:val="24"/>
        </w:rPr>
      </w:pPr>
      <w:r>
        <w:rPr>
          <w:color w:val="0070C0"/>
          <w:szCs w:val="24"/>
        </w:rPr>
        <w:t>In the Comments column, indicate whether a new document will be created or an existing document will be revised.  If a document is to be revised, identify the document.  Identify any documents that will be leveraged in addition to those that will be created or revised.</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790"/>
        <w:gridCol w:w="5040"/>
        <w:gridCol w:w="810"/>
        <w:gridCol w:w="810"/>
      </w:tblGrid>
      <w:tr w:rsidR="00005BE2" w:rsidRPr="001C2D55" w14:paraId="1E482EF0" w14:textId="77777777" w:rsidTr="00005BE2">
        <w:trPr>
          <w:cantSplit/>
          <w:trHeight w:val="1169"/>
          <w:tblHeader/>
        </w:trPr>
        <w:tc>
          <w:tcPr>
            <w:tcW w:w="2790" w:type="dxa"/>
            <w:shd w:val="clear" w:color="auto" w:fill="E0E0E0"/>
          </w:tcPr>
          <w:p w14:paraId="1E482EEB" w14:textId="77777777" w:rsidR="00005BE2" w:rsidRPr="001C2D55" w:rsidRDefault="00005BE2" w:rsidP="00230F5B">
            <w:pPr>
              <w:pStyle w:val="Times10"/>
              <w:widowControl w:val="0"/>
              <w:tabs>
                <w:tab w:val="clear" w:pos="360"/>
              </w:tabs>
              <w:spacing w:before="40" w:after="40"/>
              <w:rPr>
                <w:b/>
              </w:rPr>
            </w:pPr>
            <w:r>
              <w:rPr>
                <w:b/>
              </w:rPr>
              <w:t>SDLC Elements</w:t>
            </w:r>
          </w:p>
        </w:tc>
        <w:tc>
          <w:tcPr>
            <w:tcW w:w="5040" w:type="dxa"/>
            <w:shd w:val="clear" w:color="auto" w:fill="E0E0E0"/>
          </w:tcPr>
          <w:p w14:paraId="1E482EEC" w14:textId="77777777" w:rsidR="00005BE2" w:rsidRDefault="00005BE2" w:rsidP="00230F5B">
            <w:pPr>
              <w:pStyle w:val="Times10"/>
              <w:widowControl w:val="0"/>
              <w:tabs>
                <w:tab w:val="clear" w:pos="360"/>
              </w:tabs>
              <w:spacing w:before="40" w:after="40"/>
              <w:rPr>
                <w:b/>
              </w:rPr>
            </w:pPr>
            <w:r w:rsidRPr="001C2D55">
              <w:rPr>
                <w:b/>
              </w:rPr>
              <w:t>Justification / Comments</w:t>
            </w:r>
            <w:r>
              <w:rPr>
                <w:b/>
              </w:rPr>
              <w:t xml:space="preserve">, </w:t>
            </w:r>
          </w:p>
          <w:p w14:paraId="1E482EED" w14:textId="77777777" w:rsidR="00005BE2" w:rsidRPr="001C2D55" w:rsidRDefault="00005BE2" w:rsidP="00230F5B">
            <w:pPr>
              <w:pStyle w:val="Times10"/>
              <w:widowControl w:val="0"/>
              <w:tabs>
                <w:tab w:val="clear" w:pos="360"/>
              </w:tabs>
              <w:spacing w:before="40" w:after="40"/>
              <w:rPr>
                <w:b/>
              </w:rPr>
            </w:pPr>
            <w:r>
              <w:rPr>
                <w:b/>
              </w:rPr>
              <w:t>Document Name and Location</w:t>
            </w:r>
          </w:p>
        </w:tc>
        <w:tc>
          <w:tcPr>
            <w:tcW w:w="810" w:type="dxa"/>
            <w:shd w:val="clear" w:color="auto" w:fill="E0E0E0"/>
            <w:textDirection w:val="btLr"/>
            <w:vAlign w:val="center"/>
          </w:tcPr>
          <w:p w14:paraId="1E482EEE" w14:textId="77777777" w:rsidR="00005BE2" w:rsidRPr="001C2D55" w:rsidRDefault="00005BE2" w:rsidP="00230F5B">
            <w:pPr>
              <w:pStyle w:val="Times10"/>
              <w:widowControl w:val="0"/>
              <w:tabs>
                <w:tab w:val="clear" w:pos="360"/>
              </w:tabs>
              <w:spacing w:before="40" w:after="40"/>
              <w:ind w:left="113" w:right="113"/>
              <w:jc w:val="center"/>
              <w:rPr>
                <w:b/>
              </w:rPr>
            </w:pPr>
            <w:r w:rsidRPr="001C2D55">
              <w:rPr>
                <w:b/>
              </w:rPr>
              <w:t>Business Unit</w:t>
            </w:r>
          </w:p>
        </w:tc>
        <w:tc>
          <w:tcPr>
            <w:tcW w:w="810" w:type="dxa"/>
            <w:shd w:val="clear" w:color="auto" w:fill="E0E0E0"/>
            <w:textDirection w:val="btLr"/>
            <w:vAlign w:val="center"/>
          </w:tcPr>
          <w:p w14:paraId="1E482EEF" w14:textId="61DEB78F" w:rsidR="00005BE2" w:rsidRPr="001C2D55" w:rsidRDefault="004B6DB9" w:rsidP="00230F5B">
            <w:pPr>
              <w:pStyle w:val="Times10"/>
              <w:widowControl w:val="0"/>
              <w:tabs>
                <w:tab w:val="clear" w:pos="360"/>
              </w:tabs>
              <w:spacing w:before="40" w:after="40"/>
              <w:ind w:left="113" w:right="113"/>
              <w:jc w:val="center"/>
              <w:rPr>
                <w:b/>
              </w:rPr>
            </w:pPr>
            <w:r>
              <w:rPr>
                <w:b/>
              </w:rPr>
              <w:t>IT</w:t>
            </w:r>
            <w:r w:rsidR="00005BE2" w:rsidRPr="001C2D55">
              <w:rPr>
                <w:b/>
              </w:rPr>
              <w:t xml:space="preserve"> Technical</w:t>
            </w:r>
          </w:p>
        </w:tc>
      </w:tr>
      <w:tr w:rsidR="00005BE2" w:rsidRPr="001C2D55" w14:paraId="1E482EF5" w14:textId="77777777" w:rsidTr="00005BE2">
        <w:tc>
          <w:tcPr>
            <w:tcW w:w="2790" w:type="dxa"/>
          </w:tcPr>
          <w:p w14:paraId="1E482EF1" w14:textId="77777777" w:rsidR="00005BE2" w:rsidRPr="001C2D55" w:rsidRDefault="00005BE2" w:rsidP="00230F5B">
            <w:pPr>
              <w:pStyle w:val="Times10"/>
              <w:widowControl w:val="0"/>
              <w:tabs>
                <w:tab w:val="clear" w:pos="360"/>
              </w:tabs>
              <w:spacing w:before="40" w:after="40"/>
              <w:rPr>
                <w:b/>
              </w:rPr>
            </w:pPr>
            <w:r w:rsidRPr="001C2D55">
              <w:t>Plan</w:t>
            </w:r>
          </w:p>
        </w:tc>
        <w:tc>
          <w:tcPr>
            <w:tcW w:w="5040" w:type="dxa"/>
          </w:tcPr>
          <w:p w14:paraId="1E482EF2" w14:textId="77777777" w:rsidR="00005BE2" w:rsidRPr="001C2D55" w:rsidRDefault="00005BE2" w:rsidP="00230F5B">
            <w:pPr>
              <w:pStyle w:val="Times10"/>
              <w:widowControl w:val="0"/>
              <w:spacing w:before="40" w:after="40"/>
            </w:pPr>
          </w:p>
        </w:tc>
        <w:tc>
          <w:tcPr>
            <w:tcW w:w="810" w:type="dxa"/>
            <w:shd w:val="clear" w:color="auto" w:fill="auto"/>
            <w:vAlign w:val="center"/>
          </w:tcPr>
          <w:p w14:paraId="1E482EF3" w14:textId="77777777" w:rsidR="00005BE2" w:rsidRPr="001C2D55" w:rsidRDefault="00005BE2" w:rsidP="00230F5B">
            <w:pPr>
              <w:pStyle w:val="Times10"/>
              <w:widowControl w:val="0"/>
              <w:spacing w:before="40" w:after="40"/>
              <w:jc w:val="center"/>
            </w:pPr>
          </w:p>
        </w:tc>
        <w:tc>
          <w:tcPr>
            <w:tcW w:w="810" w:type="dxa"/>
            <w:shd w:val="clear" w:color="auto" w:fill="auto"/>
            <w:vAlign w:val="center"/>
          </w:tcPr>
          <w:p w14:paraId="1E482EF4" w14:textId="77777777" w:rsidR="00005BE2" w:rsidRPr="001C2D55" w:rsidRDefault="00005BE2" w:rsidP="00230F5B">
            <w:pPr>
              <w:pStyle w:val="Times10"/>
              <w:widowControl w:val="0"/>
              <w:spacing w:before="40" w:after="40"/>
              <w:jc w:val="center"/>
            </w:pPr>
            <w:r>
              <w:t>C</w:t>
            </w:r>
          </w:p>
        </w:tc>
      </w:tr>
      <w:tr w:rsidR="00005BE2" w:rsidRPr="001C2D55" w14:paraId="1E482EFA" w14:textId="77777777" w:rsidTr="00005BE2">
        <w:tc>
          <w:tcPr>
            <w:tcW w:w="2790" w:type="dxa"/>
          </w:tcPr>
          <w:p w14:paraId="1E482EF6" w14:textId="77777777" w:rsidR="00005BE2" w:rsidRPr="003069EF" w:rsidRDefault="00005BE2" w:rsidP="00230F5B">
            <w:pPr>
              <w:pStyle w:val="Times10"/>
              <w:widowControl w:val="0"/>
              <w:tabs>
                <w:tab w:val="clear" w:pos="360"/>
              </w:tabs>
              <w:spacing w:before="40" w:after="40"/>
              <w:rPr>
                <w:b/>
              </w:rPr>
            </w:pPr>
            <w:r w:rsidRPr="003069EF">
              <w:t>Requirements</w:t>
            </w:r>
            <w:r>
              <w:t xml:space="preserve"> (include CRS)</w:t>
            </w:r>
          </w:p>
        </w:tc>
        <w:tc>
          <w:tcPr>
            <w:tcW w:w="5040" w:type="dxa"/>
          </w:tcPr>
          <w:p w14:paraId="1E482EF7" w14:textId="77777777" w:rsidR="00005BE2" w:rsidRPr="001C2D55" w:rsidRDefault="00005BE2" w:rsidP="00230F5B">
            <w:pPr>
              <w:pStyle w:val="Times10"/>
              <w:widowControl w:val="0"/>
              <w:spacing w:before="40" w:after="40"/>
            </w:pPr>
          </w:p>
        </w:tc>
        <w:tc>
          <w:tcPr>
            <w:tcW w:w="810" w:type="dxa"/>
            <w:shd w:val="clear" w:color="auto" w:fill="auto"/>
            <w:vAlign w:val="center"/>
          </w:tcPr>
          <w:p w14:paraId="1E482EF8" w14:textId="77777777" w:rsidR="00005BE2" w:rsidRPr="001C2D55" w:rsidRDefault="00005BE2" w:rsidP="00230F5B">
            <w:pPr>
              <w:pStyle w:val="Times10"/>
              <w:widowControl w:val="0"/>
              <w:spacing w:before="40" w:after="40"/>
              <w:jc w:val="center"/>
            </w:pPr>
            <w:r>
              <w:t>C</w:t>
            </w:r>
          </w:p>
        </w:tc>
        <w:tc>
          <w:tcPr>
            <w:tcW w:w="810" w:type="dxa"/>
            <w:shd w:val="clear" w:color="auto" w:fill="auto"/>
            <w:vAlign w:val="center"/>
          </w:tcPr>
          <w:p w14:paraId="1E482EF9" w14:textId="77777777" w:rsidR="00005BE2" w:rsidRPr="001C2D55" w:rsidRDefault="00005BE2" w:rsidP="00230F5B">
            <w:pPr>
              <w:pStyle w:val="Times10"/>
              <w:widowControl w:val="0"/>
              <w:spacing w:before="40" w:after="40"/>
              <w:jc w:val="center"/>
            </w:pPr>
            <w:r>
              <w:t>C</w:t>
            </w:r>
          </w:p>
        </w:tc>
      </w:tr>
      <w:tr w:rsidR="00005BE2" w:rsidRPr="001C2D55" w14:paraId="1E482EFF" w14:textId="77777777" w:rsidTr="00005BE2">
        <w:tc>
          <w:tcPr>
            <w:tcW w:w="2790" w:type="dxa"/>
          </w:tcPr>
          <w:p w14:paraId="1E482EFB" w14:textId="77777777" w:rsidR="00005BE2" w:rsidRPr="003069EF" w:rsidRDefault="00005BE2" w:rsidP="00230F5B">
            <w:pPr>
              <w:pStyle w:val="Times10"/>
              <w:widowControl w:val="0"/>
              <w:tabs>
                <w:tab w:val="clear" w:pos="360"/>
              </w:tabs>
              <w:spacing w:before="40" w:after="40"/>
              <w:rPr>
                <w:b/>
              </w:rPr>
            </w:pPr>
            <w:r w:rsidRPr="003069EF">
              <w:t>Design</w:t>
            </w:r>
            <w:r>
              <w:t>/Installation Information (Custom/Configured)</w:t>
            </w:r>
          </w:p>
        </w:tc>
        <w:tc>
          <w:tcPr>
            <w:tcW w:w="5040" w:type="dxa"/>
          </w:tcPr>
          <w:p w14:paraId="1E482EFC" w14:textId="77777777" w:rsidR="00005BE2" w:rsidRPr="001C2D55" w:rsidRDefault="00005BE2" w:rsidP="00230F5B">
            <w:pPr>
              <w:pStyle w:val="Times10"/>
              <w:widowControl w:val="0"/>
              <w:spacing w:before="40" w:after="40"/>
            </w:pPr>
          </w:p>
        </w:tc>
        <w:tc>
          <w:tcPr>
            <w:tcW w:w="810" w:type="dxa"/>
            <w:shd w:val="clear" w:color="auto" w:fill="auto"/>
            <w:vAlign w:val="center"/>
          </w:tcPr>
          <w:p w14:paraId="1E482EFD" w14:textId="77777777" w:rsidR="00005BE2" w:rsidRPr="001C2D55" w:rsidRDefault="00005BE2" w:rsidP="00230F5B">
            <w:pPr>
              <w:pStyle w:val="Times10"/>
              <w:widowControl w:val="0"/>
              <w:spacing w:before="40" w:after="40"/>
              <w:jc w:val="center"/>
            </w:pPr>
          </w:p>
        </w:tc>
        <w:tc>
          <w:tcPr>
            <w:tcW w:w="810" w:type="dxa"/>
            <w:shd w:val="clear" w:color="auto" w:fill="auto"/>
            <w:vAlign w:val="center"/>
          </w:tcPr>
          <w:p w14:paraId="1E482EFE" w14:textId="77777777" w:rsidR="00005BE2" w:rsidRPr="001C2D55" w:rsidRDefault="00005BE2" w:rsidP="00230F5B">
            <w:pPr>
              <w:pStyle w:val="Times10"/>
              <w:widowControl w:val="0"/>
              <w:spacing w:before="40" w:after="40"/>
              <w:jc w:val="center"/>
            </w:pPr>
            <w:r>
              <w:t>C</w:t>
            </w:r>
          </w:p>
        </w:tc>
      </w:tr>
      <w:tr w:rsidR="00005BE2" w:rsidRPr="001C2D55" w14:paraId="1E482F03" w14:textId="77777777" w:rsidTr="00005BE2">
        <w:tc>
          <w:tcPr>
            <w:tcW w:w="2790" w:type="dxa"/>
          </w:tcPr>
          <w:p w14:paraId="1E482F00" w14:textId="77777777" w:rsidR="00005BE2" w:rsidRPr="003069EF" w:rsidRDefault="00005BE2" w:rsidP="00230F5B">
            <w:pPr>
              <w:pStyle w:val="Times10"/>
              <w:widowControl w:val="0"/>
              <w:tabs>
                <w:tab w:val="clear" w:pos="360"/>
              </w:tabs>
              <w:spacing w:before="40" w:after="40"/>
            </w:pPr>
            <w:r w:rsidRPr="003069EF">
              <w:t>Verification Evidence</w:t>
            </w:r>
          </w:p>
        </w:tc>
        <w:tc>
          <w:tcPr>
            <w:tcW w:w="5040" w:type="dxa"/>
          </w:tcPr>
          <w:p w14:paraId="1E482F01" w14:textId="77777777" w:rsidR="00005BE2" w:rsidRPr="001C2D55" w:rsidRDefault="00005BE2" w:rsidP="00230F5B">
            <w:pPr>
              <w:pStyle w:val="Times10"/>
              <w:widowControl w:val="0"/>
              <w:spacing w:before="40" w:after="40"/>
            </w:pPr>
          </w:p>
        </w:tc>
        <w:tc>
          <w:tcPr>
            <w:tcW w:w="1620" w:type="dxa"/>
            <w:gridSpan w:val="2"/>
            <w:shd w:val="clear" w:color="auto" w:fill="auto"/>
            <w:vAlign w:val="center"/>
          </w:tcPr>
          <w:p w14:paraId="1E482F02" w14:textId="77777777" w:rsidR="00005BE2" w:rsidRPr="001C2D55" w:rsidRDefault="00005BE2" w:rsidP="00230F5B">
            <w:pPr>
              <w:pStyle w:val="Times10"/>
              <w:widowControl w:val="0"/>
              <w:spacing w:before="40" w:after="40"/>
              <w:jc w:val="center"/>
            </w:pPr>
            <w:r>
              <w:t>C</w:t>
            </w:r>
          </w:p>
        </w:tc>
      </w:tr>
      <w:tr w:rsidR="00005BE2" w:rsidRPr="001C2D55" w14:paraId="1E482F08" w14:textId="77777777" w:rsidTr="00005BE2">
        <w:tc>
          <w:tcPr>
            <w:tcW w:w="2790" w:type="dxa"/>
          </w:tcPr>
          <w:p w14:paraId="1E482F04" w14:textId="77777777" w:rsidR="00005BE2" w:rsidRPr="003069EF" w:rsidRDefault="00005BE2" w:rsidP="00230F5B">
            <w:pPr>
              <w:pStyle w:val="Times10"/>
              <w:widowControl w:val="0"/>
              <w:tabs>
                <w:tab w:val="clear" w:pos="360"/>
              </w:tabs>
              <w:spacing w:before="40" w:after="40"/>
            </w:pPr>
            <w:r w:rsidRPr="003069EF">
              <w:t>Acceptance Statement</w:t>
            </w:r>
          </w:p>
        </w:tc>
        <w:tc>
          <w:tcPr>
            <w:tcW w:w="5040" w:type="dxa"/>
          </w:tcPr>
          <w:p w14:paraId="1E482F05" w14:textId="77777777" w:rsidR="00005BE2" w:rsidRPr="001C2D55" w:rsidRDefault="00005BE2" w:rsidP="00230F5B">
            <w:pPr>
              <w:pStyle w:val="Times10"/>
              <w:widowControl w:val="0"/>
              <w:spacing w:before="40" w:after="40"/>
            </w:pPr>
          </w:p>
        </w:tc>
        <w:tc>
          <w:tcPr>
            <w:tcW w:w="810" w:type="dxa"/>
            <w:shd w:val="clear" w:color="auto" w:fill="auto"/>
            <w:vAlign w:val="center"/>
          </w:tcPr>
          <w:p w14:paraId="1E482F06" w14:textId="77777777" w:rsidR="00005BE2" w:rsidRPr="001C2D55" w:rsidRDefault="00005BE2" w:rsidP="00230F5B">
            <w:pPr>
              <w:pStyle w:val="Times10"/>
              <w:widowControl w:val="0"/>
              <w:spacing w:before="40" w:after="40"/>
              <w:jc w:val="center"/>
            </w:pPr>
            <w:r>
              <w:t>A</w:t>
            </w:r>
          </w:p>
        </w:tc>
        <w:tc>
          <w:tcPr>
            <w:tcW w:w="810" w:type="dxa"/>
            <w:shd w:val="clear" w:color="auto" w:fill="auto"/>
            <w:vAlign w:val="center"/>
          </w:tcPr>
          <w:p w14:paraId="1E482F07" w14:textId="77777777" w:rsidR="00005BE2" w:rsidRPr="001C2D55" w:rsidRDefault="00005BE2" w:rsidP="00230F5B">
            <w:pPr>
              <w:pStyle w:val="Times10"/>
              <w:widowControl w:val="0"/>
              <w:spacing w:before="40" w:after="40"/>
              <w:jc w:val="center"/>
            </w:pPr>
            <w:r>
              <w:t>C A</w:t>
            </w:r>
          </w:p>
        </w:tc>
      </w:tr>
    </w:tbl>
    <w:p w14:paraId="1E482F09" w14:textId="77777777" w:rsidR="00D35348" w:rsidRDefault="00005BE2" w:rsidP="00D35348">
      <w:pPr>
        <w:spacing w:after="0"/>
        <w:rPr>
          <w:lang w:eastAsia="en-GB"/>
        </w:rPr>
      </w:pPr>
      <w:bookmarkStart w:id="42" w:name="_Toc421091974"/>
      <w:r w:rsidRPr="00176917">
        <w:rPr>
          <w:lang w:eastAsia="en-GB"/>
        </w:rPr>
        <w:t>C = Create</w:t>
      </w:r>
      <w:bookmarkEnd w:id="42"/>
    </w:p>
    <w:p w14:paraId="1E482F0A" w14:textId="77777777" w:rsidR="00005BE2" w:rsidRPr="00176917" w:rsidRDefault="00005BE2" w:rsidP="00D35348">
      <w:pPr>
        <w:spacing w:after="0"/>
        <w:rPr>
          <w:lang w:eastAsia="en-GB"/>
        </w:rPr>
      </w:pPr>
      <w:r>
        <w:rPr>
          <w:lang w:eastAsia="en-GB"/>
        </w:rPr>
        <w:t>A = Approve</w:t>
      </w:r>
    </w:p>
    <w:p w14:paraId="1E482F0B" w14:textId="77777777" w:rsidR="00005BE2" w:rsidRDefault="00005BE2">
      <w:pPr>
        <w:spacing w:after="0"/>
        <w:rPr>
          <w:b/>
          <w:bCs/>
          <w:sz w:val="24"/>
        </w:rPr>
      </w:pPr>
      <w:r>
        <w:rPr>
          <w:sz w:val="24"/>
        </w:rPr>
        <w:br w:type="page"/>
      </w:r>
    </w:p>
    <w:p w14:paraId="1E482F0C" w14:textId="77777777" w:rsidR="00EE4086" w:rsidRPr="00D160DA" w:rsidRDefault="00EE4086" w:rsidP="00EE4086">
      <w:pPr>
        <w:pStyle w:val="Heading1"/>
        <w:numPr>
          <w:ilvl w:val="0"/>
          <w:numId w:val="0"/>
        </w:numPr>
        <w:jc w:val="center"/>
        <w:rPr>
          <w:sz w:val="24"/>
        </w:rPr>
      </w:pPr>
      <w:bookmarkStart w:id="43" w:name="_Toc438198152"/>
      <w:r w:rsidRPr="00D160DA">
        <w:rPr>
          <w:sz w:val="24"/>
        </w:rPr>
        <w:lastRenderedPageBreak/>
        <w:t xml:space="preserve">Appendix </w:t>
      </w:r>
      <w:r w:rsidRPr="00D160DA">
        <w:rPr>
          <w:color w:val="FF0000"/>
          <w:sz w:val="24"/>
        </w:rPr>
        <w:t>X</w:t>
      </w:r>
      <w:r w:rsidRPr="00B16885">
        <w:rPr>
          <w:color w:val="FF0000"/>
          <w:sz w:val="24"/>
        </w:rPr>
        <w:t>:</w:t>
      </w:r>
      <w:r w:rsidRPr="00D160DA">
        <w:rPr>
          <w:sz w:val="24"/>
        </w:rPr>
        <w:t xml:space="preserve">  </w:t>
      </w:r>
      <w:bookmarkEnd w:id="41"/>
      <w:r w:rsidRPr="00D160DA">
        <w:rPr>
          <w:color w:val="FF0000"/>
          <w:sz w:val="24"/>
        </w:rPr>
        <w:t>Name of Appendix</w:t>
      </w:r>
      <w:bookmarkEnd w:id="43"/>
    </w:p>
    <w:p w14:paraId="1E482F0D" w14:textId="77777777" w:rsidR="00EE4086" w:rsidRPr="00EE4086" w:rsidRDefault="00EE4086" w:rsidP="00EE4086">
      <w:pPr>
        <w:rPr>
          <w:color w:val="0070C0"/>
        </w:rPr>
      </w:pPr>
      <w:r w:rsidRPr="00EE4086">
        <w:rPr>
          <w:color w:val="0070C0"/>
        </w:rPr>
        <w:t>Enter any supporting information best suited for an appendix.  If there is no need for an appendix, remove this header and the page break before it.  If there is only one appendix, recommend changing “Appendix X:” to “Appendix:”</w:t>
      </w:r>
    </w:p>
    <w:p w14:paraId="1E482F0E" w14:textId="77777777" w:rsidR="00EE4086" w:rsidRPr="001B4978" w:rsidRDefault="00EE4086" w:rsidP="00EE4086"/>
    <w:sectPr w:rsidR="00EE4086" w:rsidRPr="001B4978" w:rsidSect="00C03D02">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6DD00" w14:textId="77777777" w:rsidR="005435FB" w:rsidRDefault="005435FB" w:rsidP="00EE4086">
      <w:r>
        <w:separator/>
      </w:r>
    </w:p>
  </w:endnote>
  <w:endnote w:type="continuationSeparator" w:id="0">
    <w:p w14:paraId="61483632" w14:textId="77777777" w:rsidR="005435FB" w:rsidRDefault="005435FB" w:rsidP="00EE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2F19" w14:textId="5D9739E8" w:rsidR="00C53D33" w:rsidRPr="00D160DA" w:rsidRDefault="00C53D33" w:rsidP="00C53D33">
    <w:pPr>
      <w:pStyle w:val="Footer"/>
      <w:tabs>
        <w:tab w:val="clear" w:pos="4680"/>
        <w:tab w:val="clear" w:pos="9360"/>
        <w:tab w:val="center" w:pos="5040"/>
        <w:tab w:val="right" w:pos="10080"/>
      </w:tabs>
      <w:spacing w:before="120"/>
      <w:rPr>
        <w:b/>
        <w:sz w:val="16"/>
        <w:szCs w:val="16"/>
      </w:rPr>
    </w:pPr>
    <w:r>
      <w:tab/>
    </w:r>
    <w:r>
      <w:tab/>
    </w:r>
    <w:r w:rsidRPr="00D160DA">
      <w:rPr>
        <w:sz w:val="16"/>
        <w:szCs w:val="16"/>
      </w:rPr>
      <w:t xml:space="preserve">Page </w:t>
    </w:r>
    <w:r w:rsidR="005E0EC5" w:rsidRPr="00D160DA">
      <w:rPr>
        <w:sz w:val="16"/>
        <w:szCs w:val="16"/>
      </w:rPr>
      <w:fldChar w:fldCharType="begin"/>
    </w:r>
    <w:r w:rsidRPr="00D160DA">
      <w:rPr>
        <w:sz w:val="16"/>
        <w:szCs w:val="16"/>
      </w:rPr>
      <w:instrText xml:space="preserve"> PAGE </w:instrText>
    </w:r>
    <w:r w:rsidR="005E0EC5" w:rsidRPr="00D160DA">
      <w:rPr>
        <w:sz w:val="16"/>
        <w:szCs w:val="16"/>
      </w:rPr>
      <w:fldChar w:fldCharType="separate"/>
    </w:r>
    <w:r w:rsidR="00987BD3">
      <w:rPr>
        <w:noProof/>
        <w:sz w:val="16"/>
        <w:szCs w:val="16"/>
      </w:rPr>
      <w:t>8</w:t>
    </w:r>
    <w:r w:rsidR="005E0EC5" w:rsidRPr="00D160DA">
      <w:rPr>
        <w:sz w:val="16"/>
        <w:szCs w:val="16"/>
      </w:rPr>
      <w:fldChar w:fldCharType="end"/>
    </w:r>
    <w:r w:rsidRPr="00D160DA">
      <w:rPr>
        <w:sz w:val="16"/>
        <w:szCs w:val="16"/>
      </w:rPr>
      <w:t xml:space="preserve"> of</w:t>
    </w:r>
    <w:r>
      <w:rPr>
        <w:sz w:val="16"/>
        <w:szCs w:val="16"/>
      </w:rPr>
      <w:t xml:space="preserve"> </w:t>
    </w:r>
    <w:r w:rsidR="005E0EC5" w:rsidRPr="00D160DA">
      <w:rPr>
        <w:sz w:val="16"/>
        <w:szCs w:val="16"/>
      </w:rPr>
      <w:fldChar w:fldCharType="begin"/>
    </w:r>
    <w:r w:rsidRPr="00D160DA">
      <w:rPr>
        <w:sz w:val="16"/>
        <w:szCs w:val="16"/>
      </w:rPr>
      <w:instrText xml:space="preserve"> sectionpages </w:instrText>
    </w:r>
    <w:r w:rsidR="005E0EC5" w:rsidRPr="00D160DA">
      <w:rPr>
        <w:sz w:val="16"/>
        <w:szCs w:val="16"/>
      </w:rPr>
      <w:fldChar w:fldCharType="separate"/>
    </w:r>
    <w:r w:rsidR="00987BD3">
      <w:rPr>
        <w:noProof/>
        <w:sz w:val="16"/>
        <w:szCs w:val="16"/>
      </w:rPr>
      <w:t>8</w:t>
    </w:r>
    <w:r w:rsidR="005E0EC5" w:rsidRPr="00D160DA">
      <w:rPr>
        <w:sz w:val="16"/>
        <w:szCs w:val="16"/>
      </w:rPr>
      <w:fldChar w:fldCharType="end"/>
    </w:r>
  </w:p>
  <w:p w14:paraId="1E482F1A" w14:textId="31E6C0D7" w:rsidR="00C53D33" w:rsidRPr="00D160DA" w:rsidRDefault="00C53D33" w:rsidP="00C53D33">
    <w:pPr>
      <w:tabs>
        <w:tab w:val="center" w:pos="5040"/>
        <w:tab w:val="right" w:pos="10080"/>
      </w:tabs>
      <w:spacing w:after="0"/>
      <w:rPr>
        <w:snapToGrid w:val="0"/>
        <w:sz w:val="16"/>
        <w:szCs w:val="16"/>
      </w:rPr>
    </w:pPr>
    <w:r>
      <w:rPr>
        <w:snapToGrid w:val="0"/>
        <w:sz w:val="16"/>
        <w:szCs w:val="16"/>
      </w:rPr>
      <w:tab/>
    </w:r>
    <w:r>
      <w:rPr>
        <w:snapToGrid w:val="0"/>
        <w:sz w:val="16"/>
        <w:szCs w:val="16"/>
      </w:rPr>
      <w:tab/>
    </w:r>
  </w:p>
  <w:p w14:paraId="1E482F1B" w14:textId="7C80D2EA" w:rsidR="007A75D7" w:rsidRPr="00C53D33" w:rsidRDefault="00C53D33" w:rsidP="00C53D33">
    <w:pPr>
      <w:tabs>
        <w:tab w:val="center" w:pos="5040"/>
        <w:tab w:val="right" w:pos="10080"/>
      </w:tabs>
    </w:pPr>
    <w:r w:rsidRPr="00D160DA">
      <w:rPr>
        <w:snapToGrid w:val="0"/>
        <w:sz w:val="16"/>
        <w:szCs w:val="16"/>
      </w:rPr>
      <w:tab/>
    </w:r>
    <w:r w:rsidRPr="00C44FA9">
      <w:rPr>
        <w:snapToGrid w:val="0"/>
        <w:sz w:val="20"/>
        <w:szCs w:val="16"/>
      </w:rPr>
      <w:t>Internal Use</w:t>
    </w:r>
    <w:r>
      <w:rPr>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D7ABA" w14:textId="77777777" w:rsidR="005435FB" w:rsidRDefault="005435FB" w:rsidP="00EE4086">
      <w:r>
        <w:separator/>
      </w:r>
    </w:p>
  </w:footnote>
  <w:footnote w:type="continuationSeparator" w:id="0">
    <w:p w14:paraId="13810B36" w14:textId="77777777" w:rsidR="005435FB" w:rsidRDefault="005435FB" w:rsidP="00EE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8396"/>
      <w:gridCol w:w="1637"/>
    </w:tblGrid>
    <w:tr w:rsidR="007A75D7" w:rsidRPr="00952797" w14:paraId="1E482F14" w14:textId="77777777" w:rsidTr="00230F5B">
      <w:trPr>
        <w:cantSplit/>
        <w:trHeight w:val="790"/>
        <w:jc w:val="center"/>
      </w:trPr>
      <w:tc>
        <w:tcPr>
          <w:tcW w:w="10033" w:type="dxa"/>
          <w:gridSpan w:val="2"/>
          <w:tcBorders>
            <w:top w:val="nil"/>
            <w:left w:val="nil"/>
            <w:bottom w:val="single" w:sz="8" w:space="0" w:color="auto"/>
            <w:right w:val="nil"/>
          </w:tcBorders>
          <w:tcMar>
            <w:top w:w="0" w:type="dxa"/>
            <w:left w:w="108" w:type="dxa"/>
            <w:bottom w:w="0" w:type="dxa"/>
            <w:right w:w="108" w:type="dxa"/>
          </w:tcMar>
          <w:vAlign w:val="center"/>
        </w:tcPr>
        <w:p w14:paraId="1E482F13" w14:textId="72C32867" w:rsidR="007A75D7" w:rsidRPr="00952797" w:rsidRDefault="007A75D7" w:rsidP="00EE4086">
          <w:pPr>
            <w:pStyle w:val="Header"/>
            <w:rPr>
              <w:lang w:val="en-GB"/>
            </w:rPr>
          </w:pPr>
        </w:p>
      </w:tc>
    </w:tr>
    <w:tr w:rsidR="007A75D7" w:rsidRPr="00952797" w14:paraId="1E482F17" w14:textId="77777777" w:rsidTr="00D160DA">
      <w:trPr>
        <w:cantSplit/>
        <w:jc w:val="center"/>
      </w:trPr>
      <w:tc>
        <w:tcPr>
          <w:tcW w:w="8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482F15" w14:textId="77777777" w:rsidR="007A75D7" w:rsidRPr="00D75BB4" w:rsidRDefault="007A75D7" w:rsidP="00243C97">
          <w:pPr>
            <w:pStyle w:val="Header"/>
            <w:spacing w:before="120" w:after="120"/>
            <w:rPr>
              <w:b/>
              <w:bCs/>
              <w:lang w:val="en-GB"/>
            </w:rPr>
          </w:pPr>
          <w:r w:rsidRPr="00952797">
            <w:rPr>
              <w:b/>
              <w:bCs/>
              <w:lang w:val="en-GB"/>
            </w:rPr>
            <w:t>Title:</w:t>
          </w:r>
          <w:r>
            <w:rPr>
              <w:b/>
              <w:bCs/>
              <w:lang w:val="en-GB"/>
            </w:rPr>
            <w:t xml:space="preserve">  </w:t>
          </w:r>
          <w:r w:rsidR="00B553F7" w:rsidRPr="00180C40">
            <w:rPr>
              <w:iCs/>
              <w:color w:val="000000"/>
            </w:rPr>
            <w:t>Plan for</w:t>
          </w:r>
          <w:r w:rsidR="00B553F7" w:rsidRPr="00180C40">
            <w:rPr>
              <w:i/>
              <w:iCs/>
              <w:color w:val="000000"/>
            </w:rPr>
            <w:t xml:space="preserve"> </w:t>
          </w:r>
          <w:r w:rsidR="00B553F7" w:rsidRPr="00214E2A">
            <w:rPr>
              <w:iCs/>
              <w:color w:val="FF0000"/>
            </w:rPr>
            <w:t>Solution</w:t>
          </w:r>
          <w:r w:rsidR="00B553F7">
            <w:rPr>
              <w:iCs/>
              <w:color w:val="FF0000"/>
            </w:rPr>
            <w:t xml:space="preserve"> and Release</w:t>
          </w:r>
          <w:r w:rsidR="00D841BD">
            <w:rPr>
              <w:iCs/>
              <w:color w:val="FF0000"/>
            </w:rPr>
            <w:t xml:space="preserve"> Identifier</w:t>
          </w:r>
        </w:p>
      </w:tc>
      <w:tc>
        <w:tcPr>
          <w:tcW w:w="1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482F16" w14:textId="77777777" w:rsidR="007A75D7" w:rsidRPr="0010466B" w:rsidRDefault="007A75D7" w:rsidP="00D160DA">
          <w:pPr>
            <w:pStyle w:val="Header"/>
            <w:spacing w:before="120" w:after="120"/>
            <w:rPr>
              <w:lang w:val="en-GB"/>
            </w:rPr>
          </w:pPr>
          <w:r w:rsidRPr="00D160DA">
            <w:rPr>
              <w:b/>
              <w:lang w:val="en-GB"/>
            </w:rPr>
            <w:t>Version:</w:t>
          </w:r>
          <w:r>
            <w:rPr>
              <w:lang w:val="en-GB"/>
            </w:rPr>
            <w:t xml:space="preserve">  </w:t>
          </w:r>
          <w:r w:rsidRPr="00CF3490">
            <w:rPr>
              <w:iCs/>
              <w:color w:val="FF0000"/>
              <w:lang w:val="en-GB"/>
            </w:rPr>
            <w:t>#</w:t>
          </w:r>
        </w:p>
      </w:tc>
    </w:tr>
  </w:tbl>
  <w:p w14:paraId="1E482F18" w14:textId="77777777" w:rsidR="007A75D7" w:rsidRDefault="007A75D7" w:rsidP="00EE4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2F92"/>
    <w:multiLevelType w:val="hybridMultilevel"/>
    <w:tmpl w:val="D6BA2C92"/>
    <w:lvl w:ilvl="0" w:tplc="F4A02CAC">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23A65B06"/>
    <w:multiLevelType w:val="hybridMultilevel"/>
    <w:tmpl w:val="9D762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74091"/>
    <w:multiLevelType w:val="singleLevel"/>
    <w:tmpl w:val="8F4CEA9C"/>
    <w:lvl w:ilvl="0">
      <w:start w:val="1"/>
      <w:numFmt w:val="upperRoman"/>
      <w:pStyle w:val="ProcedureStep"/>
      <w:lvlText w:val="%1."/>
      <w:lvlJc w:val="left"/>
      <w:pPr>
        <w:tabs>
          <w:tab w:val="num" w:pos="720"/>
        </w:tabs>
        <w:ind w:left="360" w:hanging="360"/>
      </w:pPr>
      <w:rPr>
        <w:b/>
        <w:i w:val="0"/>
      </w:rPr>
    </w:lvl>
  </w:abstractNum>
  <w:abstractNum w:abstractNumId="3" w15:restartNumberingAfterBreak="0">
    <w:nsid w:val="41B630E6"/>
    <w:multiLevelType w:val="hybridMultilevel"/>
    <w:tmpl w:val="CC405DE4"/>
    <w:lvl w:ilvl="0" w:tplc="4DA8B35A">
      <w:start w:val="1"/>
      <w:numFmt w:val="upperLetter"/>
      <w:pStyle w:val="Heading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1297D"/>
    <w:multiLevelType w:val="hybridMultilevel"/>
    <w:tmpl w:val="B0C04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A97508"/>
    <w:multiLevelType w:val="multilevel"/>
    <w:tmpl w:val="EB5CE3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B9C0D06"/>
    <w:multiLevelType w:val="multilevel"/>
    <w:tmpl w:val="15F84924"/>
    <w:lvl w:ilvl="0">
      <w:start w:val="1"/>
      <w:numFmt w:val="decimal"/>
      <w:pStyle w:val="Style1"/>
      <w:lvlText w:val="%1"/>
      <w:lvlJc w:val="left"/>
      <w:pPr>
        <w:ind w:left="720" w:hanging="720"/>
      </w:pPr>
      <w:rPr>
        <w:rFonts w:ascii="Times New Roman" w:hAnsi="Times New Roman" w:hint="default"/>
        <w:b/>
        <w:i w:val="0"/>
        <w:caps/>
        <w:strike w:val="0"/>
        <w:dstrike w:val="0"/>
        <w:vanish w:val="0"/>
        <w:sz w:val="24"/>
        <w:vertAlign w:val="baseline"/>
      </w:rPr>
    </w:lvl>
    <w:lvl w:ilvl="1">
      <w:start w:val="1"/>
      <w:numFmt w:val="decimal"/>
      <w:lvlText w:val="%2.1"/>
      <w:lvlJc w:val="left"/>
      <w:pPr>
        <w:ind w:left="720" w:hanging="360"/>
      </w:pPr>
      <w:rPr>
        <w:rFonts w:ascii="Times New Roman Bold" w:hAnsi="Times New Roman Bold" w:hint="default"/>
        <w:b/>
        <w:i w:val="0"/>
        <w:caps w:val="0"/>
        <w:strike w:val="0"/>
        <w:dstrike w:val="0"/>
        <w:vanish w:val="0"/>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5"/>
  </w:num>
  <w:num w:numId="3">
    <w:abstractNumId w:val="5"/>
  </w:num>
  <w:num w:numId="4">
    <w:abstractNumId w:val="1"/>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4"/>
  </w:num>
  <w:num w:numId="17">
    <w:abstractNumId w:val="5"/>
  </w:num>
  <w:num w:numId="18">
    <w:abstractNumId w:val="5"/>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02"/>
    <w:rsid w:val="00005BE2"/>
    <w:rsid w:val="0008028C"/>
    <w:rsid w:val="000B33B0"/>
    <w:rsid w:val="000E6515"/>
    <w:rsid w:val="001371C2"/>
    <w:rsid w:val="00156AFC"/>
    <w:rsid w:val="001670F5"/>
    <w:rsid w:val="001B4978"/>
    <w:rsid w:val="001E00C3"/>
    <w:rsid w:val="00230F5B"/>
    <w:rsid w:val="00243C97"/>
    <w:rsid w:val="00247310"/>
    <w:rsid w:val="00263817"/>
    <w:rsid w:val="002B2908"/>
    <w:rsid w:val="002C1C35"/>
    <w:rsid w:val="002D0CF4"/>
    <w:rsid w:val="002E5B29"/>
    <w:rsid w:val="003541C2"/>
    <w:rsid w:val="00415B38"/>
    <w:rsid w:val="004559E2"/>
    <w:rsid w:val="004B6DB9"/>
    <w:rsid w:val="004D648F"/>
    <w:rsid w:val="005435FB"/>
    <w:rsid w:val="00567257"/>
    <w:rsid w:val="005858A1"/>
    <w:rsid w:val="005E0EC5"/>
    <w:rsid w:val="00633463"/>
    <w:rsid w:val="0066352D"/>
    <w:rsid w:val="006C2EDB"/>
    <w:rsid w:val="006F32E3"/>
    <w:rsid w:val="00745A91"/>
    <w:rsid w:val="007573E0"/>
    <w:rsid w:val="007A75D7"/>
    <w:rsid w:val="007E287B"/>
    <w:rsid w:val="007F1AA9"/>
    <w:rsid w:val="00810B5C"/>
    <w:rsid w:val="00883AA2"/>
    <w:rsid w:val="008F3EC5"/>
    <w:rsid w:val="00934C53"/>
    <w:rsid w:val="00937A59"/>
    <w:rsid w:val="0096392F"/>
    <w:rsid w:val="00987BD3"/>
    <w:rsid w:val="009F0B23"/>
    <w:rsid w:val="009F3D8A"/>
    <w:rsid w:val="00A01016"/>
    <w:rsid w:val="00A36F3C"/>
    <w:rsid w:val="00AA1F4B"/>
    <w:rsid w:val="00AF633D"/>
    <w:rsid w:val="00B16885"/>
    <w:rsid w:val="00B37202"/>
    <w:rsid w:val="00B55198"/>
    <w:rsid w:val="00B553F7"/>
    <w:rsid w:val="00B972CE"/>
    <w:rsid w:val="00BD2661"/>
    <w:rsid w:val="00BF481A"/>
    <w:rsid w:val="00C03D02"/>
    <w:rsid w:val="00C36568"/>
    <w:rsid w:val="00C424FB"/>
    <w:rsid w:val="00C45B3C"/>
    <w:rsid w:val="00C53D33"/>
    <w:rsid w:val="00C62C9E"/>
    <w:rsid w:val="00CC61E8"/>
    <w:rsid w:val="00D070FD"/>
    <w:rsid w:val="00D160DA"/>
    <w:rsid w:val="00D35348"/>
    <w:rsid w:val="00D53874"/>
    <w:rsid w:val="00D841BD"/>
    <w:rsid w:val="00D9208C"/>
    <w:rsid w:val="00DA501F"/>
    <w:rsid w:val="00DD3F18"/>
    <w:rsid w:val="00DE66A4"/>
    <w:rsid w:val="00E23EA3"/>
    <w:rsid w:val="00E5625E"/>
    <w:rsid w:val="00E63F59"/>
    <w:rsid w:val="00EE4086"/>
    <w:rsid w:val="00FA210A"/>
    <w:rsid w:val="00FC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82E5E"/>
  <w15:docId w15:val="{2D973103-E840-4DD1-9150-125C06B8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E4086"/>
    <w:pPr>
      <w:spacing w:after="240"/>
    </w:pPr>
    <w:rPr>
      <w:sz w:val="22"/>
      <w:szCs w:val="22"/>
    </w:rPr>
  </w:style>
  <w:style w:type="paragraph" w:styleId="Heading1">
    <w:name w:val="heading 1"/>
    <w:basedOn w:val="Normal"/>
    <w:next w:val="Normal"/>
    <w:link w:val="Heading1Char"/>
    <w:qFormat/>
    <w:rsid w:val="00C03D02"/>
    <w:pPr>
      <w:keepNext/>
      <w:keepLines/>
      <w:numPr>
        <w:numId w:val="3"/>
      </w:numPr>
      <w:outlineLvl w:val="0"/>
    </w:pPr>
    <w:rPr>
      <w:b/>
      <w:bCs/>
    </w:rPr>
  </w:style>
  <w:style w:type="paragraph" w:styleId="Heading2">
    <w:name w:val="heading 2"/>
    <w:basedOn w:val="Normal"/>
    <w:next w:val="Normal"/>
    <w:link w:val="Heading2Char"/>
    <w:unhideWhenUsed/>
    <w:qFormat/>
    <w:rsid w:val="001B4978"/>
    <w:pPr>
      <w:keepNext/>
      <w:keepLines/>
      <w:numPr>
        <w:ilvl w:val="1"/>
        <w:numId w:val="3"/>
      </w:numPr>
      <w:outlineLvl w:val="1"/>
    </w:pPr>
    <w:rPr>
      <w:b/>
      <w:bCs/>
      <w:color w:val="000000"/>
      <w:szCs w:val="26"/>
    </w:rPr>
  </w:style>
  <w:style w:type="paragraph" w:styleId="Heading3">
    <w:name w:val="heading 3"/>
    <w:basedOn w:val="Normal"/>
    <w:next w:val="Normal"/>
    <w:link w:val="Heading3Char"/>
    <w:unhideWhenUsed/>
    <w:qFormat/>
    <w:rsid w:val="001B4978"/>
    <w:pPr>
      <w:keepNext/>
      <w:keepLines/>
      <w:numPr>
        <w:ilvl w:val="2"/>
        <w:numId w:val="3"/>
      </w:numPr>
      <w:outlineLvl w:val="2"/>
    </w:pPr>
    <w:rPr>
      <w:rFonts w:ascii="Times New Roman Bold" w:hAnsi="Times New Roman Bold"/>
      <w:b/>
      <w:bCs/>
      <w:color w:val="000000"/>
    </w:rPr>
  </w:style>
  <w:style w:type="paragraph" w:styleId="Heading4">
    <w:name w:val="heading 4"/>
    <w:basedOn w:val="Normal"/>
    <w:next w:val="Normal"/>
    <w:link w:val="Heading4Char"/>
    <w:unhideWhenUsed/>
    <w:qFormat/>
    <w:rsid w:val="001B4978"/>
    <w:pPr>
      <w:keepNext/>
      <w:keepLines/>
      <w:numPr>
        <w:ilvl w:val="3"/>
        <w:numId w:val="3"/>
      </w:numPr>
      <w:ind w:left="720" w:hanging="720"/>
      <w:outlineLvl w:val="3"/>
    </w:pPr>
    <w:rPr>
      <w:bCs/>
      <w:iCs/>
      <w:color w:val="000000"/>
    </w:rPr>
  </w:style>
  <w:style w:type="paragraph" w:styleId="Heading5">
    <w:name w:val="heading 5"/>
    <w:basedOn w:val="Normal"/>
    <w:next w:val="Normal"/>
    <w:link w:val="Heading5Char"/>
    <w:semiHidden/>
    <w:unhideWhenUsed/>
    <w:qFormat/>
    <w:rsid w:val="00567257"/>
    <w:pPr>
      <w:keepNext/>
      <w:keepLines/>
      <w:numPr>
        <w:ilvl w:val="4"/>
        <w:numId w:val="3"/>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567257"/>
    <w:pPr>
      <w:keepNext/>
      <w:keepLines/>
      <w:numPr>
        <w:ilvl w:val="5"/>
        <w:numId w:val="3"/>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567257"/>
    <w:pPr>
      <w:keepNext/>
      <w:keepLines/>
      <w:numPr>
        <w:ilvl w:val="6"/>
        <w:numId w:val="3"/>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567257"/>
    <w:pPr>
      <w:keepNext/>
      <w:keepLines/>
      <w:numPr>
        <w:ilvl w:val="7"/>
        <w:numId w:val="3"/>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56725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autoRedefine/>
    <w:qFormat/>
    <w:rsid w:val="00567257"/>
    <w:pPr>
      <w:numPr>
        <w:numId w:val="1"/>
      </w:numPr>
    </w:pPr>
    <w:rPr>
      <w:b/>
    </w:rPr>
  </w:style>
  <w:style w:type="character" w:customStyle="1" w:styleId="Style1Char">
    <w:name w:val="Style1 Char"/>
    <w:basedOn w:val="DefaultParagraphFont"/>
    <w:link w:val="Style1"/>
    <w:rsid w:val="00567257"/>
    <w:rPr>
      <w:b/>
      <w:sz w:val="22"/>
      <w:szCs w:val="22"/>
    </w:rPr>
  </w:style>
  <w:style w:type="paragraph" w:styleId="ListParagraph">
    <w:name w:val="List Paragraph"/>
    <w:basedOn w:val="Normal"/>
    <w:uiPriority w:val="34"/>
    <w:qFormat/>
    <w:rsid w:val="00567257"/>
    <w:pPr>
      <w:ind w:left="720"/>
      <w:contextualSpacing/>
    </w:pPr>
  </w:style>
  <w:style w:type="paragraph" w:customStyle="1" w:styleId="BlueText1">
    <w:name w:val="Blue Text 1"/>
    <w:basedOn w:val="Normal"/>
    <w:link w:val="BlueText1Char"/>
    <w:qFormat/>
    <w:rsid w:val="00567257"/>
    <w:pPr>
      <w:spacing w:before="120" w:after="120"/>
      <w:ind w:left="547"/>
    </w:pPr>
    <w:rPr>
      <w:i/>
      <w:color w:val="0070C0"/>
      <w:szCs w:val="20"/>
    </w:rPr>
  </w:style>
  <w:style w:type="character" w:customStyle="1" w:styleId="BlueText1Char">
    <w:name w:val="Blue Text 1 Char"/>
    <w:basedOn w:val="DefaultParagraphFont"/>
    <w:link w:val="BlueText1"/>
    <w:rsid w:val="00567257"/>
    <w:rPr>
      <w:i/>
      <w:color w:val="0070C0"/>
      <w:sz w:val="22"/>
    </w:rPr>
  </w:style>
  <w:style w:type="paragraph" w:customStyle="1" w:styleId="Bluetext2">
    <w:name w:val="Blue text 2"/>
    <w:basedOn w:val="BlueText1"/>
    <w:link w:val="Bluetext2Char"/>
    <w:qFormat/>
    <w:rsid w:val="00567257"/>
    <w:pPr>
      <w:ind w:left="1080"/>
    </w:pPr>
  </w:style>
  <w:style w:type="character" w:customStyle="1" w:styleId="Bluetext2Char">
    <w:name w:val="Blue text 2 Char"/>
    <w:basedOn w:val="BlueText1Char"/>
    <w:link w:val="Bluetext2"/>
    <w:rsid w:val="00567257"/>
    <w:rPr>
      <w:i w:val="0"/>
      <w:color w:val="0070C0"/>
      <w:sz w:val="22"/>
    </w:rPr>
  </w:style>
  <w:style w:type="character" w:customStyle="1" w:styleId="Heading1Char">
    <w:name w:val="Heading 1 Char"/>
    <w:basedOn w:val="DefaultParagraphFont"/>
    <w:link w:val="Heading1"/>
    <w:rsid w:val="00C03D02"/>
    <w:rPr>
      <w:rFonts w:eastAsia="Times New Roman"/>
      <w:b/>
      <w:bCs/>
      <w:sz w:val="22"/>
      <w:szCs w:val="22"/>
    </w:rPr>
  </w:style>
  <w:style w:type="character" w:customStyle="1" w:styleId="Heading2Char">
    <w:name w:val="Heading 2 Char"/>
    <w:basedOn w:val="DefaultParagraphFont"/>
    <w:link w:val="Heading2"/>
    <w:rsid w:val="001B4978"/>
    <w:rPr>
      <w:rFonts w:eastAsia="Times New Roman" w:cs="Times New Roman"/>
      <w:b/>
      <w:bCs/>
      <w:color w:val="000000"/>
      <w:sz w:val="22"/>
      <w:szCs w:val="26"/>
    </w:rPr>
  </w:style>
  <w:style w:type="character" w:customStyle="1" w:styleId="Heading3Char">
    <w:name w:val="Heading 3 Char"/>
    <w:basedOn w:val="DefaultParagraphFont"/>
    <w:link w:val="Heading3"/>
    <w:rsid w:val="001B4978"/>
    <w:rPr>
      <w:rFonts w:ascii="Times New Roman Bold" w:eastAsia="Times New Roman" w:hAnsi="Times New Roman Bold" w:cs="Times New Roman"/>
      <w:b/>
      <w:bCs/>
      <w:color w:val="000000"/>
      <w:sz w:val="22"/>
      <w:szCs w:val="22"/>
    </w:rPr>
  </w:style>
  <w:style w:type="character" w:customStyle="1" w:styleId="Heading4Char">
    <w:name w:val="Heading 4 Char"/>
    <w:basedOn w:val="DefaultParagraphFont"/>
    <w:link w:val="Heading4"/>
    <w:rsid w:val="001B4978"/>
    <w:rPr>
      <w:rFonts w:eastAsia="Times New Roman" w:cs="Times New Roman"/>
      <w:bCs/>
      <w:iCs/>
      <w:color w:val="000000"/>
      <w:sz w:val="22"/>
      <w:szCs w:val="22"/>
    </w:rPr>
  </w:style>
  <w:style w:type="character" w:customStyle="1" w:styleId="Heading5Char">
    <w:name w:val="Heading 5 Char"/>
    <w:basedOn w:val="DefaultParagraphFont"/>
    <w:link w:val="Heading5"/>
    <w:semiHidden/>
    <w:rsid w:val="00567257"/>
    <w:rPr>
      <w:rFonts w:ascii="Cambria" w:eastAsia="Times New Roman" w:hAnsi="Cambria" w:cs="Times New Roman"/>
      <w:color w:val="243F60"/>
      <w:sz w:val="22"/>
      <w:szCs w:val="22"/>
    </w:rPr>
  </w:style>
  <w:style w:type="character" w:customStyle="1" w:styleId="Heading6Char">
    <w:name w:val="Heading 6 Char"/>
    <w:basedOn w:val="DefaultParagraphFont"/>
    <w:link w:val="Heading6"/>
    <w:semiHidden/>
    <w:rsid w:val="00567257"/>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semiHidden/>
    <w:rsid w:val="00567257"/>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semiHidden/>
    <w:rsid w:val="00567257"/>
    <w:rPr>
      <w:rFonts w:ascii="Cambria" w:eastAsia="Times New Roman" w:hAnsi="Cambria" w:cs="Times New Roman"/>
      <w:color w:val="404040"/>
    </w:rPr>
  </w:style>
  <w:style w:type="character" w:customStyle="1" w:styleId="Heading9Char">
    <w:name w:val="Heading 9 Char"/>
    <w:basedOn w:val="DefaultParagraphFont"/>
    <w:link w:val="Heading9"/>
    <w:semiHidden/>
    <w:rsid w:val="00567257"/>
    <w:rPr>
      <w:rFonts w:ascii="Cambria" w:eastAsia="Times New Roman" w:hAnsi="Cambria" w:cs="Times New Roman"/>
      <w:i/>
      <w:iCs/>
      <w:color w:val="404040"/>
    </w:rPr>
  </w:style>
  <w:style w:type="paragraph" w:styleId="TOCHeading">
    <w:name w:val="TOC Heading"/>
    <w:basedOn w:val="Heading1"/>
    <w:next w:val="Normal"/>
    <w:uiPriority w:val="39"/>
    <w:unhideWhenUsed/>
    <w:qFormat/>
    <w:rsid w:val="00567257"/>
    <w:pPr>
      <w:numPr>
        <w:numId w:val="0"/>
      </w:numPr>
      <w:spacing w:line="276" w:lineRule="auto"/>
      <w:outlineLvl w:val="9"/>
    </w:pPr>
    <w:rPr>
      <w:lang w:eastAsia="ja-JP"/>
    </w:rPr>
  </w:style>
  <w:style w:type="paragraph" w:styleId="Header">
    <w:name w:val="header"/>
    <w:basedOn w:val="Normal"/>
    <w:link w:val="HeaderChar"/>
    <w:uiPriority w:val="99"/>
    <w:rsid w:val="007A75D7"/>
    <w:pPr>
      <w:tabs>
        <w:tab w:val="center" w:pos="4680"/>
        <w:tab w:val="right" w:pos="9360"/>
      </w:tabs>
      <w:spacing w:after="0"/>
    </w:pPr>
  </w:style>
  <w:style w:type="character" w:customStyle="1" w:styleId="HeaderChar">
    <w:name w:val="Header Char"/>
    <w:basedOn w:val="DefaultParagraphFont"/>
    <w:link w:val="Header"/>
    <w:uiPriority w:val="99"/>
    <w:rsid w:val="007A75D7"/>
    <w:rPr>
      <w:sz w:val="24"/>
      <w:szCs w:val="24"/>
    </w:rPr>
  </w:style>
  <w:style w:type="paragraph" w:styleId="Footer">
    <w:name w:val="footer"/>
    <w:basedOn w:val="Normal"/>
    <w:link w:val="FooterChar"/>
    <w:uiPriority w:val="99"/>
    <w:rsid w:val="007A75D7"/>
    <w:pPr>
      <w:tabs>
        <w:tab w:val="center" w:pos="4680"/>
        <w:tab w:val="right" w:pos="9360"/>
      </w:tabs>
      <w:spacing w:after="0"/>
    </w:pPr>
  </w:style>
  <w:style w:type="character" w:customStyle="1" w:styleId="FooterChar">
    <w:name w:val="Footer Char"/>
    <w:basedOn w:val="DefaultParagraphFont"/>
    <w:link w:val="Footer"/>
    <w:uiPriority w:val="99"/>
    <w:rsid w:val="007A75D7"/>
    <w:rPr>
      <w:sz w:val="24"/>
      <w:szCs w:val="24"/>
    </w:rPr>
  </w:style>
  <w:style w:type="paragraph" w:styleId="BalloonText">
    <w:name w:val="Balloon Text"/>
    <w:basedOn w:val="Normal"/>
    <w:link w:val="BalloonTextChar"/>
    <w:rsid w:val="007A75D7"/>
    <w:pPr>
      <w:spacing w:after="0"/>
    </w:pPr>
    <w:rPr>
      <w:rFonts w:ascii="Tahoma" w:hAnsi="Tahoma" w:cs="Tahoma"/>
      <w:sz w:val="16"/>
      <w:szCs w:val="16"/>
    </w:rPr>
  </w:style>
  <w:style w:type="character" w:customStyle="1" w:styleId="BalloonTextChar">
    <w:name w:val="Balloon Text Char"/>
    <w:basedOn w:val="DefaultParagraphFont"/>
    <w:link w:val="BalloonText"/>
    <w:rsid w:val="007A75D7"/>
    <w:rPr>
      <w:rFonts w:ascii="Tahoma" w:hAnsi="Tahoma" w:cs="Tahoma"/>
      <w:sz w:val="16"/>
      <w:szCs w:val="16"/>
    </w:rPr>
  </w:style>
  <w:style w:type="table" w:styleId="TableGrid">
    <w:name w:val="Table Grid"/>
    <w:basedOn w:val="TableNormal"/>
    <w:rsid w:val="00DA5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A501F"/>
    <w:rPr>
      <w:sz w:val="16"/>
      <w:szCs w:val="16"/>
    </w:rPr>
  </w:style>
  <w:style w:type="paragraph" w:styleId="CommentText">
    <w:name w:val="annotation text"/>
    <w:basedOn w:val="Normal"/>
    <w:link w:val="CommentTextChar"/>
    <w:uiPriority w:val="99"/>
    <w:rsid w:val="00DA501F"/>
    <w:pPr>
      <w:spacing w:after="0"/>
    </w:pPr>
    <w:rPr>
      <w:sz w:val="20"/>
      <w:szCs w:val="20"/>
    </w:rPr>
  </w:style>
  <w:style w:type="character" w:customStyle="1" w:styleId="CommentTextChar">
    <w:name w:val="Comment Text Char"/>
    <w:basedOn w:val="DefaultParagraphFont"/>
    <w:link w:val="CommentText"/>
    <w:uiPriority w:val="99"/>
    <w:rsid w:val="00DA501F"/>
  </w:style>
  <w:style w:type="character" w:styleId="Strong">
    <w:name w:val="Strong"/>
    <w:basedOn w:val="DefaultParagraphFont"/>
    <w:uiPriority w:val="99"/>
    <w:rsid w:val="00DA501F"/>
    <w:rPr>
      <w:b/>
      <w:bCs/>
    </w:rPr>
  </w:style>
  <w:style w:type="character" w:styleId="Hyperlink">
    <w:name w:val="Hyperlink"/>
    <w:basedOn w:val="DefaultParagraphFont"/>
    <w:uiPriority w:val="99"/>
    <w:unhideWhenUsed/>
    <w:rsid w:val="00EE4086"/>
    <w:rPr>
      <w:color w:val="0000FF"/>
      <w:u w:val="single"/>
    </w:rPr>
  </w:style>
  <w:style w:type="paragraph" w:styleId="TOC1">
    <w:name w:val="toc 1"/>
    <w:basedOn w:val="Normal"/>
    <w:next w:val="Normal"/>
    <w:autoRedefine/>
    <w:uiPriority w:val="39"/>
    <w:rsid w:val="00EE4086"/>
    <w:pPr>
      <w:tabs>
        <w:tab w:val="left" w:pos="660"/>
        <w:tab w:val="right" w:leader="dot" w:pos="10070"/>
      </w:tabs>
      <w:spacing w:after="120"/>
    </w:pPr>
    <w:rPr>
      <w:sz w:val="20"/>
    </w:rPr>
  </w:style>
  <w:style w:type="paragraph" w:styleId="TOC2">
    <w:name w:val="toc 2"/>
    <w:basedOn w:val="Normal"/>
    <w:next w:val="Normal"/>
    <w:autoRedefine/>
    <w:uiPriority w:val="39"/>
    <w:rsid w:val="00EE4086"/>
    <w:pPr>
      <w:spacing w:after="120"/>
    </w:pPr>
    <w:rPr>
      <w:sz w:val="20"/>
    </w:rPr>
  </w:style>
  <w:style w:type="paragraph" w:styleId="TOC3">
    <w:name w:val="toc 3"/>
    <w:basedOn w:val="Normal"/>
    <w:next w:val="Normal"/>
    <w:autoRedefine/>
    <w:uiPriority w:val="39"/>
    <w:rsid w:val="00EE4086"/>
    <w:pPr>
      <w:spacing w:after="120"/>
      <w:ind w:firstLine="1440"/>
      <w:contextualSpacing/>
    </w:pPr>
    <w:rPr>
      <w:sz w:val="20"/>
    </w:rPr>
  </w:style>
  <w:style w:type="paragraph" w:styleId="CommentSubject">
    <w:name w:val="annotation subject"/>
    <w:basedOn w:val="CommentText"/>
    <w:next w:val="CommentText"/>
    <w:link w:val="CommentSubjectChar"/>
    <w:rsid w:val="008F3EC5"/>
    <w:pPr>
      <w:spacing w:after="240"/>
    </w:pPr>
    <w:rPr>
      <w:b/>
      <w:bCs/>
    </w:rPr>
  </w:style>
  <w:style w:type="character" w:customStyle="1" w:styleId="CommentSubjectChar">
    <w:name w:val="Comment Subject Char"/>
    <w:basedOn w:val="CommentTextChar"/>
    <w:link w:val="CommentSubject"/>
    <w:rsid w:val="008F3EC5"/>
    <w:rPr>
      <w:b/>
      <w:bCs/>
    </w:rPr>
  </w:style>
  <w:style w:type="character" w:customStyle="1" w:styleId="BlueTextcharacteronly">
    <w:name w:val="Blue Text character only"/>
    <w:uiPriority w:val="99"/>
    <w:qFormat/>
    <w:rsid w:val="00B553F7"/>
    <w:rPr>
      <w:i/>
      <w:color w:val="0070C0"/>
      <w:sz w:val="22"/>
      <w:szCs w:val="22"/>
    </w:rPr>
  </w:style>
  <w:style w:type="paragraph" w:customStyle="1" w:styleId="ProcedureStep">
    <w:name w:val="Procedure Step"/>
    <w:basedOn w:val="Normal"/>
    <w:uiPriority w:val="99"/>
    <w:rsid w:val="00B553F7"/>
    <w:pPr>
      <w:numPr>
        <w:numId w:val="5"/>
      </w:numPr>
      <w:tabs>
        <w:tab w:val="clear" w:pos="720"/>
        <w:tab w:val="num" w:pos="702"/>
      </w:tabs>
      <w:spacing w:before="60" w:after="60"/>
      <w:ind w:left="702" w:hanging="702"/>
    </w:pPr>
    <w:rPr>
      <w:b/>
      <w:snapToGrid w:val="0"/>
      <w:szCs w:val="20"/>
    </w:rPr>
  </w:style>
  <w:style w:type="paragraph" w:customStyle="1" w:styleId="Title14pts">
    <w:name w:val="Title+14 pts"/>
    <w:basedOn w:val="Normal"/>
    <w:autoRedefine/>
    <w:rsid w:val="00415B38"/>
    <w:pPr>
      <w:spacing w:after="120"/>
      <w:jc w:val="center"/>
    </w:pPr>
    <w:rPr>
      <w:rFonts w:ascii="Times New Roman Bold" w:hAnsi="Times New Roman Bold"/>
      <w:b/>
      <w:bCs/>
      <w:sz w:val="28"/>
      <w:szCs w:val="20"/>
    </w:rPr>
  </w:style>
  <w:style w:type="paragraph" w:styleId="BodyText">
    <w:name w:val="Body Text"/>
    <w:basedOn w:val="Normal"/>
    <w:link w:val="BodyTextChar"/>
    <w:uiPriority w:val="99"/>
    <w:rsid w:val="00B55198"/>
    <w:pPr>
      <w:spacing w:after="0"/>
      <w:ind w:left="539"/>
    </w:pPr>
    <w:rPr>
      <w:sz w:val="24"/>
      <w:szCs w:val="20"/>
      <w:lang w:val="en-GB"/>
    </w:rPr>
  </w:style>
  <w:style w:type="character" w:customStyle="1" w:styleId="BodyTextChar">
    <w:name w:val="Body Text Char"/>
    <w:basedOn w:val="DefaultParagraphFont"/>
    <w:link w:val="BodyText"/>
    <w:uiPriority w:val="99"/>
    <w:rsid w:val="00B55198"/>
    <w:rPr>
      <w:sz w:val="24"/>
      <w:lang w:val="en-GB"/>
    </w:rPr>
  </w:style>
  <w:style w:type="paragraph" w:customStyle="1" w:styleId="Times10">
    <w:name w:val="Times 10"/>
    <w:basedOn w:val="Normal"/>
    <w:rsid w:val="00005BE2"/>
    <w:pPr>
      <w:tabs>
        <w:tab w:val="left" w:pos="360"/>
      </w:tabs>
      <w:spacing w:after="0"/>
    </w:pPr>
    <w:rPr>
      <w:sz w:val="20"/>
      <w:szCs w:val="20"/>
    </w:rPr>
  </w:style>
  <w:style w:type="paragraph" w:customStyle="1" w:styleId="HeadingAppendix">
    <w:name w:val="Heading Appendix"/>
    <w:basedOn w:val="Heading1"/>
    <w:link w:val="HeadingAppendixChar"/>
    <w:qFormat/>
    <w:rsid w:val="00005BE2"/>
    <w:pPr>
      <w:keepLines w:val="0"/>
      <w:numPr>
        <w:numId w:val="19"/>
      </w:numPr>
      <w:spacing w:before="240" w:after="360"/>
      <w:ind w:left="540" w:firstLine="0"/>
    </w:pPr>
    <w:rPr>
      <w:rFonts w:ascii="Times New Roman Bold" w:hAnsi="Times New Roman Bold"/>
      <w:bCs w:val="0"/>
      <w:caps/>
      <w:sz w:val="28"/>
      <w:szCs w:val="28"/>
      <w:lang w:eastAsia="en-GB"/>
    </w:rPr>
  </w:style>
  <w:style w:type="character" w:customStyle="1" w:styleId="HeadingAppendixChar">
    <w:name w:val="Heading Appendix Char"/>
    <w:basedOn w:val="DefaultParagraphFont"/>
    <w:link w:val="HeadingAppendix"/>
    <w:rsid w:val="00005BE2"/>
    <w:rPr>
      <w:rFonts w:ascii="Times New Roman Bold" w:hAnsi="Times New Roman Bold"/>
      <w:b/>
      <w: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91C8C3242DD145B6E667A13927DFE2" ma:contentTypeVersion="112" ma:contentTypeDescription="Create a new document." ma:contentTypeScope="" ma:versionID="a946691a75fb0a825588f1db17966933">
  <xsd:schema xmlns:xsd="http://www.w3.org/2001/XMLSchema" xmlns:xs="http://www.w3.org/2001/XMLSchema" xmlns:p="http://schemas.microsoft.com/office/2006/metadata/properties" xmlns:ns1="f277dbf7-6622-4c67-a25f-4f2a2038b405" xmlns:ns4="7fadb846-4fd5-4d06-ade0-7eef48d653d5" targetNamespace="http://schemas.microsoft.com/office/2006/metadata/properties" ma:root="true" ma:fieldsID="52155a0b1a90c751436b4f8b4c96071e" ns1:_="" ns4:_="">
    <xsd:import namespace="f277dbf7-6622-4c67-a25f-4f2a2038b405"/>
    <xsd:import namespace="7fadb846-4fd5-4d06-ade0-7eef48d653d5"/>
    <xsd:element name="properties">
      <xsd:complexType>
        <xsd:sequence>
          <xsd:element name="documentManagement">
            <xsd:complexType>
              <xsd:all>
                <xsd:element ref="ns1:dwp_abstract" minOccurs="0"/>
                <xsd:element ref="ns1:dwp_pfizer_affected_departments" minOccurs="0"/>
                <xsd:element ref="ns1:dwp_pfizer_affected_products" minOccurs="0"/>
                <xsd:element ref="ns1:dwp_pfizer_approval_type" minOccurs="0"/>
                <xsd:element ref="ns1:dwp_date_approved" minOccurs="0"/>
                <xsd:element ref="ns1:dwp_authors" minOccurs="0"/>
                <xsd:element ref="ns1:dwp_cas_report" minOccurs="0"/>
                <xsd:element ref="ns1:dwp_category" minOccurs="0"/>
                <xsd:element ref="ns1:dwp_change_req_num" minOccurs="0"/>
                <xsd:element ref="ns1:dwp_r_lock_owner" minOccurs="0"/>
                <xsd:element ref="ns1:dwp_r_lock_date" minOccurs="0"/>
                <xsd:element ref="ns1:dwp_configuration" minOccurs="0"/>
                <xsd:element ref="ns1:dwp_corr_die_dwg" minOccurs="0"/>
                <xsd:element ref="ns1:dwp_corr_tip_dwg" minOccurs="0"/>
                <xsd:element ref="ns1:dwp_r_creator_name" minOccurs="0"/>
                <xsd:element ref="ns1:dwp_pfizer_department" minOccurs="0"/>
                <xsd:element ref="ns1:dwp_sdate_dev_sponsor" minOccurs="0"/>
                <xsd:element ref="ns1:dwp_edate_dev_sponsor" minOccurs="0"/>
                <xsd:element ref="ns1:dwp_doc_alias_name" minOccurs="0"/>
                <xsd:element ref="ns1:dwp_document_class" minOccurs="0"/>
                <xsd:element ref="ns1:dwp_doc_init_num" minOccurs="0"/>
                <xsd:element ref="ns1:dwp_drawing_type" minOccurs="0"/>
                <xsd:element ref="ns1:dwp_a_effective_date" minOccurs="0"/>
                <xsd:element ref="ns1:dwp_emb_deb_desc" minOccurs="0"/>
                <xsd:element ref="ns1:dwp_a_content_type" minOccurs="0"/>
                <xsd:element ref="ns1:dwp_r_full_content_size" minOccurs="0"/>
                <xsd:element ref="ns1:dwp_a_full_text" minOccurs="0"/>
                <xsd:element ref="ns1:dwp_date_globcom_review" minOccurs="0"/>
                <xsd:element ref="ns1:dwp_date_globcom_close" minOccurs="0"/>
                <xsd:element ref="ns1:dwp_keywords" minOccurs="0"/>
                <xsd:element ref="ns1:dwp_pqs_language" minOccurs="0"/>
                <xsd:element ref="ns1:dwp_r_modify_date" minOccurs="0"/>
                <xsd:element ref="ns1:dwp_object_name" minOccurs="0"/>
                <xsd:element ref="ns1:dwp_r_object_type" minOccurs="0"/>
                <xsd:element ref="ns1:dwp_pqs_old_name" minOccurs="0"/>
                <xsd:element ref="ns1:dwp_owner_name" minOccurs="0"/>
                <xsd:element ref="ns1:dwp_plant_name" minOccurs="0"/>
                <xsd:element ref="ns1:dwp_pqs_system" minOccurs="0"/>
                <xsd:element ref="ns1:dwp_product_dosage" minOccurs="0"/>
                <xsd:element ref="ns1:dwp_product_name" minOccurs="0"/>
                <xsd:element ref="ns1:dwp_date_recd_vendor" minOccurs="0"/>
                <xsd:element ref="ns1:dwp_rec_steel_type" minOccurs="0"/>
                <xsd:element ref="ns1:dwp_related_categories" minOccurs="0"/>
                <xsd:element ref="ns1:dwp_related_external_documents" minOccurs="0"/>
                <xsd:element ref="ns1:dwp_replaces" minOccurs="0"/>
                <xsd:element ref="ns1:dwp_records_retention_policy" minOccurs="0"/>
                <xsd:element ref="ns1:dwp_revision_act_date" minOccurs="0"/>
                <xsd:element ref="ns1:dwp_revision" minOccurs="0"/>
                <xsd:element ref="ns1:dwp_scope" minOccurs="0"/>
                <xsd:element ref="ns1:dwp_shared" minOccurs="0"/>
                <xsd:element ref="ns1:dwp_shared_site" minOccurs="0"/>
                <xsd:element ref="ns1:dwp_shared_site_code" minOccurs="0"/>
                <xsd:element ref="ns1:dwp_site" minOccurs="0"/>
                <xsd:element ref="ns1:dwp_site_code" minOccurs="0"/>
                <xsd:element ref="ns1:dwp_smes" minOccurs="0"/>
                <xsd:element ref="ns1:dwp_a_status" minOccurs="0"/>
                <xsd:element ref="ns1:dwp_sub_category" minOccurs="0"/>
                <xsd:element ref="ns1:dwp_subject" minOccurs="0"/>
                <xsd:element ref="ns1:dwp_supplier_category" minOccurs="0"/>
                <xsd:element ref="ns1:dwp_supplier_location" minOccurs="0"/>
                <xsd:element ref="ns1:dwp_tablet_dimensions" minOccurs="0"/>
                <xsd:element ref="ns1:dwp_tablet_shape" minOccurs="0"/>
                <xsd:element ref="ns1:dwp_tip_load_rating" minOccurs="0"/>
                <xsd:element ref="ns1:dwp_training_required" minOccurs="0"/>
                <xsd:element ref="ns1:dwp_log_entry" minOccurs="0"/>
                <xsd:element ref="ns1:dwp_vendor_ver_num" minOccurs="0"/>
                <xsd:element ref="ns1:dwp_vendor_name" minOccurs="0"/>
                <xsd:element ref="ns1:dwp_r_version_label" minOccurs="0"/>
                <xsd:element ref="ns1:dwp_a_last_review_date" minOccurs="0"/>
                <xsd:element ref="ns1:dwp_last_review_due_date" minOccurs="0"/>
                <xsd:element ref="ns1:dwp_exempt_periodic_review" minOccurs="0"/>
                <xsd:element ref="ns1:dwp_next_review_date" minOccurs="0"/>
                <xsd:element ref="ns1:dwp_review_cycle" minOccurs="0"/>
                <xsd:element ref="ns1:dwp_review_period" minOccurs="0"/>
                <xsd:element ref="ns1:dwp_opt_data_1_label" minOccurs="0"/>
                <xsd:element ref="ns1:dwp_opt_data_1_value" minOccurs="0"/>
                <xsd:element ref="ns1:dwp_opt_data_2_label" minOccurs="0"/>
                <xsd:element ref="ns1:dwp_opt_data_2_value" minOccurs="0"/>
                <xsd:element ref="ns1:dwp_opt_data_3_label" minOccurs="0"/>
                <xsd:element ref="ns1:dwp_opt_data_3_value" minOccurs="0"/>
                <xsd:element ref="ns1:dwp_opt_data_4_label" minOccurs="0"/>
                <xsd:element ref="ns1:dwp_opt_data_4_value" minOccurs="0"/>
                <xsd:element ref="ns1:dwp_opt_data_5_label" minOccurs="0"/>
                <xsd:element ref="ns1:dwp_opt_data_5_value" minOccurs="0"/>
                <xsd:element ref="ns1:dwp_opt_data_6_label" minOccurs="0"/>
                <xsd:element ref="ns1:dwp_opt_data_6_value" minOccurs="0"/>
                <xsd:element ref="ns1:dwp_opt_data_7_label" minOccurs="0"/>
                <xsd:element ref="ns1:dwp_opt_data_7_value" minOccurs="0"/>
                <xsd:element ref="ns1:dwp_opt_data_8_label" minOccurs="0"/>
                <xsd:element ref="ns1:dwp_opt_data_8_value" minOccurs="0"/>
                <xsd:element ref="ns1:dwp_opt_data_9_label" minOccurs="0"/>
                <xsd:element ref="ns1:dwp_opt_data_9_value" minOccurs="0"/>
                <xsd:element ref="ns1:dwp_opt_data_10_label" minOccurs="0"/>
                <xsd:element ref="ns1:dwp_opt_data_10_value" minOccurs="0"/>
                <xsd:element ref="ns1:dwp_docbase" minOccurs="0"/>
                <xsd:element ref="ns1:dwp_r_object_id" minOccurs="0"/>
                <xsd:element ref="ns1:dwp_i_chronicle_id" minOccurs="0"/>
                <xsd:element ref="ns1:dwp_dwwv_relation_ids" minOccurs="0"/>
                <xsd:element ref="ns1:dwp_dwwv_relation_names" minOccurs="0"/>
                <xsd:element ref="ns1:dwp_dwwv_relation_titles" minOccurs="0"/>
                <xsd:element ref="ns1:dwp_rule_id" minOccurs="0"/>
                <xsd:element ref="ns4:Training_x0020_Required_x0028_Non-PLS_x0029_1234" minOccurs="0"/>
                <xsd:element ref="ns4:PLS_x0020_Item_x0020_Prefix" minOccurs="0"/>
                <xsd:element ref="ns4:PLS_x0020_Assessment" minOccurs="0"/>
                <xsd:element ref="ns4:PLS_x0020_Item" minOccurs="0"/>
                <xsd:element ref="ns4:PLS_x0020_Item_x0020_Type" minOccurs="0"/>
                <xsd:element ref="ns4:PLS_x0020_Training_x0020_required" minOccurs="0"/>
                <xsd:element ref="ns4:Modifi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7dbf7-6622-4c67-a25f-4f2a2038b405" elementFormDefault="qualified">
    <xsd:import namespace="http://schemas.microsoft.com/office/2006/documentManagement/types"/>
    <xsd:import namespace="http://schemas.microsoft.com/office/infopath/2007/PartnerControls"/>
    <xsd:element name="dwp_abstract" ma:index="0" nillable="true" ma:displayName="Abstract" ma:description="DocWay Publisher Abstract" ma:internalName="Abstract">
      <xsd:simpleType>
        <xsd:restriction base="dms:Text">
          <xsd:maxLength value="255"/>
        </xsd:restriction>
      </xsd:simpleType>
    </xsd:element>
    <xsd:element name="dwp_pfizer_affected_departments" ma:index="1" nillable="true" ma:displayName="Affected Department(s)" ma:description="DocWay Publisher Affected Department(s)" ma:internalName="Affected_x0020_Department_x0028_s_x0029_">
      <xsd:simpleType>
        <xsd:restriction base="dms:Note">
          <xsd:maxLength value="255"/>
        </xsd:restriction>
      </xsd:simpleType>
    </xsd:element>
    <xsd:element name="dwp_pfizer_affected_products" ma:index="2" nillable="true" ma:displayName="Affected Product(s)" ma:description="DocWay Publisher Affected Product(s)" ma:internalName="Affected_x0020_Product_x0028_s_x0029_">
      <xsd:simpleType>
        <xsd:restriction base="dms:Note">
          <xsd:maxLength value="255"/>
        </xsd:restriction>
      </xsd:simpleType>
    </xsd:element>
    <xsd:element name="dwp_pfizer_approval_type" ma:index="3" nillable="true" ma:displayName="Approval Type" ma:description="DocWay Publisher Approval Type" ma:internalName="Approval_x0020_Type">
      <xsd:simpleType>
        <xsd:restriction base="dms:Text">
          <xsd:maxLength value="128"/>
        </xsd:restriction>
      </xsd:simpleType>
    </xsd:element>
    <xsd:element name="dwp_date_approved" ma:index="5" nillable="true" ma:displayName="Approved Date" ma:description="DocWay Publisher Approved Date" ma:format="DateOnly" ma:internalName="Approved_x0020_Date">
      <xsd:simpleType>
        <xsd:restriction base="dms:DateTime"/>
      </xsd:simpleType>
    </xsd:element>
    <xsd:element name="dwp_authors" ma:index="6" nillable="true" ma:displayName="Authors" ma:description="DocWay Publisher Authors" ma:internalName="Authors">
      <xsd:simpleType>
        <xsd:restriction base="dms:Note">
          <xsd:maxLength value="255"/>
        </xsd:restriction>
      </xsd:simpleType>
    </xsd:element>
    <xsd:element name="dwp_cas_report" ma:index="7" nillable="true" ma:displayName="CAS Report" ma:description="DocWay Publisher CAS Report" ma:internalName="CAS_x0020_Report">
      <xsd:simpleType>
        <xsd:restriction base="dms:Text">
          <xsd:maxLength value="5"/>
        </xsd:restriction>
      </xsd:simpleType>
    </xsd:element>
    <xsd:element name="dwp_category" ma:index="8" nillable="true" ma:displayName="Category" ma:description="DocWay Publisher Category" ma:internalName="Category">
      <xsd:simpleType>
        <xsd:restriction base="dms:Text">
          <xsd:maxLength value="255"/>
        </xsd:restriction>
      </xsd:simpleType>
    </xsd:element>
    <xsd:element name="dwp_change_req_num" ma:index="9" nillable="true" ma:displayName="Change Request #" ma:description="DocWay Publisher Change Request #" ma:internalName="Change_x0020_Request_x0020__x0023_">
      <xsd:simpleType>
        <xsd:restriction base="dms:Text">
          <xsd:maxLength value="32"/>
        </xsd:restriction>
      </xsd:simpleType>
    </xsd:element>
    <xsd:element name="dwp_r_lock_owner" ma:index="10" nillable="true" ma:displayName="Checked Out By" ma:description="DocWay Publisher Checked Out By" ma:internalName="Checked_x0020_Out_x0020_By">
      <xsd:simpleType>
        <xsd:restriction base="dms:Text">
          <xsd:maxLength value="32"/>
        </xsd:restriction>
      </xsd:simpleType>
    </xsd:element>
    <xsd:element name="dwp_r_lock_date" ma:index="11" nillable="true" ma:displayName="Checkout Date" ma:description="DocWay Publisher Checkout Date" ma:format="DateOnly" ma:internalName="Checkout_x0020_Date">
      <xsd:simpleType>
        <xsd:restriction base="dms:DateTime"/>
      </xsd:simpleType>
    </xsd:element>
    <xsd:element name="dwp_configuration" ma:index="12" nillable="true" ma:displayName="Configuration" ma:description="DocWay Publisher Configuration" ma:internalName="Configuration">
      <xsd:simpleType>
        <xsd:restriction base="dms:Text">
          <xsd:maxLength value="64"/>
        </xsd:restriction>
      </xsd:simpleType>
    </xsd:element>
    <xsd:element name="dwp_corr_die_dwg" ma:index="13" nillable="true" ma:displayName="Corresponding Die Dwg#" ma:description="DocWay Publisher Corresponding Die Dwg#" ma:internalName="Corresponding_x0020_Die_x0020_Dwg_x0023_">
      <xsd:simpleType>
        <xsd:restriction base="dms:Note">
          <xsd:maxLength value="255"/>
        </xsd:restriction>
      </xsd:simpleType>
    </xsd:element>
    <xsd:element name="dwp_corr_tip_dwg" ma:index="14" nillable="true" ma:displayName="Corresponding Tool Tip Dwg#" ma:description="DocWay Publisher Corresponding Tool Tip Dwg#" ma:internalName="Corresponding_x0020_Tool_x0020_Tip_x0020_Dwg_x0023_">
      <xsd:simpleType>
        <xsd:restriction base="dms:Note">
          <xsd:maxLength value="255"/>
        </xsd:restriction>
      </xsd:simpleType>
    </xsd:element>
    <xsd:element name="dwp_r_creator_name" ma:index="15" nillable="true" ma:displayName="Creator Name" ma:description="DocWay Publisher Creator Name" ma:internalName="Creator_x0020_Name">
      <xsd:simpleType>
        <xsd:restriction base="dms:Text">
          <xsd:maxLength value="32"/>
        </xsd:restriction>
      </xsd:simpleType>
    </xsd:element>
    <xsd:element name="dwp_pfizer_department" ma:index="16" nillable="true" ma:displayName="Department" ma:description="DocWay Publisher Department" ma:internalName="Department">
      <xsd:simpleType>
        <xsd:restriction base="dms:Text">
          <xsd:maxLength value="64"/>
        </xsd:restriction>
      </xsd:simpleType>
    </xsd:element>
    <xsd:element name="dwp_sdate_dev_sponsor" ma:index="17" nillable="true" ma:displayName="Development Team Dates - Start" ma:description="DocWay Publisher Development Team Dates - Start" ma:format="DateOnly" ma:internalName="Development_x0020_Team_x0020_Dates_x0020__x002d__x0020_Start">
      <xsd:simpleType>
        <xsd:restriction base="dms:DateTime"/>
      </xsd:simpleType>
    </xsd:element>
    <xsd:element name="dwp_edate_dev_sponsor" ma:index="18" nillable="true" ma:displayName="Development Team Dates - End" ma:description="DocWay Publisher Development Team Dates - End" ma:format="DateOnly" ma:internalName="Development_x0020_Team_x0020_Dates_x0020__x002d__x0020_End">
      <xsd:simpleType>
        <xsd:restriction base="dms:DateTime"/>
      </xsd:simpleType>
    </xsd:element>
    <xsd:element name="dwp_doc_alias_name" ma:index="19" nillable="true" ma:displayName="Document Alias" ma:description="DocWay Publisher Document Alias" ma:internalName="Document_x0020_Alias">
      <xsd:simpleType>
        <xsd:restriction base="dms:Text">
          <xsd:maxLength value="255"/>
        </xsd:restriction>
      </xsd:simpleType>
    </xsd:element>
    <xsd:element name="dwp_document_class" ma:index="20" nillable="true" ma:displayName="Document Class" ma:description="DocWay Publisher Document Class" ma:internalName="Document_x0020_Class">
      <xsd:simpleType>
        <xsd:restriction base="dms:Text">
          <xsd:maxLength value="255"/>
        </xsd:restriction>
      </xsd:simpleType>
    </xsd:element>
    <xsd:element name="dwp_doc_init_num" ma:index="21" nillable="true" ma:displayName="Document Initiation #" ma:description="DocWay Publisher Document Initiation #" ma:internalName="Document_x0020_Initiation_x0020__x0023_">
      <xsd:simpleType>
        <xsd:restriction base="dms:Text">
          <xsd:maxLength value="32"/>
        </xsd:restriction>
      </xsd:simpleType>
    </xsd:element>
    <xsd:element name="dwp_drawing_type" ma:index="22" nillable="true" ma:displayName="Drawing Type" ma:description="DocWay Publisher Drawing Type" ma:internalName="Drawing_x0020_Type">
      <xsd:simpleType>
        <xsd:restriction base="dms:Text">
          <xsd:maxLength value="32"/>
        </xsd:restriction>
      </xsd:simpleType>
    </xsd:element>
    <xsd:element name="dwp_a_effective_date" ma:index="23" nillable="true" ma:displayName="Effective Date" ma:description="DocWay Publisher Effective Date" ma:indexed="true" ma:internalName="Effective_x0020_Date">
      <xsd:simpleType>
        <xsd:restriction base="dms:Text">
          <xsd:maxLength value="255"/>
        </xsd:restriction>
      </xsd:simpleType>
    </xsd:element>
    <xsd:element name="dwp_emb_deb_desc" ma:index="25" nillable="true" ma:displayName="Embossing/Debossing Description" ma:description="DocWay Publisher Embossing/Debossing Description" ma:internalName="Embossing_x002f_Debossing_x0020_Description">
      <xsd:simpleType>
        <xsd:restriction base="dms:Text">
          <xsd:maxLength value="32"/>
        </xsd:restriction>
      </xsd:simpleType>
    </xsd:element>
    <xsd:element name="dwp_a_content_type" ma:index="26" nillable="true" ma:displayName="Format" ma:description="DocWay Publisher Format" ma:internalName="Format">
      <xsd:simpleType>
        <xsd:restriction base="dms:Text">
          <xsd:maxLength value="255"/>
        </xsd:restriction>
      </xsd:simpleType>
    </xsd:element>
    <xsd:element name="dwp_r_full_content_size" ma:index="27" nillable="true" ma:displayName="Full Content Size" ma:description="DocWay Publisher Full Content Size" ma:internalName="Full_x0020_Content_x0020_Size">
      <xsd:simpleType>
        <xsd:restriction base="dms:Text">
          <xsd:maxLength value="255"/>
        </xsd:restriction>
      </xsd:simpleType>
    </xsd:element>
    <xsd:element name="dwp_a_full_text" ma:index="28" nillable="true" ma:displayName="Full Text Indexed" ma:description="DocWay Publisher Full Text Indexed" ma:internalName="Full_x0020_Text_x0020_Indexed">
      <xsd:simpleType>
        <xsd:restriction base="dms:Boolean"/>
      </xsd:simpleType>
    </xsd:element>
    <xsd:element name="dwp_date_globcom_review" ma:index="29" nillable="true" ma:displayName="Global Comments Dates - Start" ma:description="DocWay Publisher Global Comments Dates - Start" ma:format="DateOnly" ma:internalName="Global_x0020_Comments_x0020_Dates_x0020__x002d__x0020_Start">
      <xsd:simpleType>
        <xsd:restriction base="dms:DateTime"/>
      </xsd:simpleType>
    </xsd:element>
    <xsd:element name="dwp_date_globcom_close" ma:index="30" nillable="true" ma:displayName="Global Comments Dates - End" ma:description="DocWay Publisher Global Comments Dates - End" ma:format="DateOnly" ma:internalName="Global_x0020_Comments_x0020_Dates_x0020__x002d__x0020_End">
      <xsd:simpleType>
        <xsd:restriction base="dms:DateTime"/>
      </xsd:simpleType>
    </xsd:element>
    <xsd:element name="dwp_keywords" ma:index="31" nillable="true" ma:displayName="Keywords" ma:description="DocWay Publisher Keywords" ma:internalName="Keywords">
      <xsd:simpleType>
        <xsd:restriction base="dms:Note">
          <xsd:maxLength value="255"/>
        </xsd:restriction>
      </xsd:simpleType>
    </xsd:element>
    <xsd:element name="dwp_pqs_language" ma:index="32" nillable="true" ma:displayName="Language" ma:description="DocWay Publisher Language" ma:internalName="Language">
      <xsd:simpleType>
        <xsd:restriction base="dms:Text">
          <xsd:maxLength value="32"/>
        </xsd:restriction>
      </xsd:simpleType>
    </xsd:element>
    <xsd:element name="dwp_r_modify_date" ma:index="33" nillable="true" ma:displayName="Modified Date" ma:description="DocWay Publisher Modified Date" ma:internalName="Modified_x0020_Date">
      <xsd:simpleType>
        <xsd:restriction base="dms:DateTime"/>
      </xsd:simpleType>
    </xsd:element>
    <xsd:element name="dwp_object_name" ma:index="34" nillable="true" ma:displayName="Object Name" ma:description="DocWay Publisher Object Name" ma:indexed="true" ma:internalName="Object_x0020_Name">
      <xsd:simpleType>
        <xsd:restriction base="dms:Text">
          <xsd:maxLength value="255"/>
        </xsd:restriction>
      </xsd:simpleType>
    </xsd:element>
    <xsd:element name="dwp_r_object_type" ma:index="35" nillable="true" ma:displayName="Object Type" ma:description="DocWay Publisher Object Type" ma:internalName="Object_x0020_Type">
      <xsd:simpleType>
        <xsd:restriction base="dms:Text">
          <xsd:maxLength value="255"/>
        </xsd:restriction>
      </xsd:simpleType>
    </xsd:element>
    <xsd:element name="dwp_pqs_old_name" ma:index="36" nillable="true" ma:displayName="Old PQS Number" ma:description="DocWay Publisher Old PQS Number" ma:internalName="Old_x0020_PQS_x0020_Number">
      <xsd:simpleType>
        <xsd:restriction base="dms:Text">
          <xsd:maxLength value="32"/>
        </xsd:restriction>
      </xsd:simpleType>
    </xsd:element>
    <xsd:element name="dwp_owner_name" ma:index="37" nillable="true" ma:displayName="Owner Name" ma:description="DocWay Publisher Owner Name" ma:internalName="Owner_x0020_Name">
      <xsd:simpleType>
        <xsd:restriction base="dms:Text">
          <xsd:maxLength value="32"/>
        </xsd:restriction>
      </xsd:simpleType>
    </xsd:element>
    <xsd:element name="dwp_plant_name" ma:index="38" nillable="true" ma:displayName="Plants" ma:description="DocWay Publisher Plants" ma:internalName="Plants">
      <xsd:simpleType>
        <xsd:restriction base="dms:Note">
          <xsd:maxLength value="255"/>
        </xsd:restriction>
      </xsd:simpleType>
    </xsd:element>
    <xsd:element name="dwp_pqs_system" ma:index="39" nillable="true" ma:displayName="PQS System" ma:description="DocWay Publisher PQS System" ma:internalName="PQS_x0020_System">
      <xsd:simpleType>
        <xsd:restriction base="dms:Text">
          <xsd:maxLength value="32"/>
        </xsd:restriction>
      </xsd:simpleType>
    </xsd:element>
    <xsd:element name="dwp_product_dosage" ma:index="40" nillable="true" ma:displayName="Product Dosage" ma:description="DocWay Publisher Product Dosage" ma:internalName="Product_x0020_Dosage">
      <xsd:simpleType>
        <xsd:restriction base="dms:Text">
          <xsd:maxLength value="32"/>
        </xsd:restriction>
      </xsd:simpleType>
    </xsd:element>
    <xsd:element name="dwp_product_name" ma:index="41" nillable="true" ma:displayName="Product Name" ma:description="DocWay Publisher Product Name" ma:internalName="Product_x0020_Name">
      <xsd:simpleType>
        <xsd:restriction base="dms:Text">
          <xsd:maxLength value="64"/>
        </xsd:restriction>
      </xsd:simpleType>
    </xsd:element>
    <xsd:element name="dwp_date_recd_vendor" ma:index="42" nillable="true" ma:displayName="Received From Vendor Date" ma:description="DocWay Publisher Received From Vendor Date" ma:format="DateOnly" ma:internalName="Received_x0020_From_x0020_Vendor_x0020_Date">
      <xsd:simpleType>
        <xsd:restriction base="dms:DateTime"/>
      </xsd:simpleType>
    </xsd:element>
    <xsd:element name="dwp_rec_steel_type" ma:index="43" nillable="true" ma:displayName="Recommended Steel Type" ma:description="DocWay Publisher Recommended Steel Type" ma:internalName="Recommended_x0020_Steel_x0020_Type">
      <xsd:simpleType>
        <xsd:restriction base="dms:Text">
          <xsd:maxLength value="32"/>
        </xsd:restriction>
      </xsd:simpleType>
    </xsd:element>
    <xsd:element name="dwp_related_categories" ma:index="44" nillable="true" ma:displayName="Related Category(ies)" ma:description="DocWay Publisher Related Category(ies)" ma:internalName="Related_x0020_Category_x0028_ies_x0029_">
      <xsd:simpleType>
        <xsd:restriction base="dms:Note">
          <xsd:maxLength value="255"/>
        </xsd:restriction>
      </xsd:simpleType>
    </xsd:element>
    <xsd:element name="dwp_related_external_documents" ma:index="45" nillable="true" ma:displayName="Related External Document(s)" ma:description="DocWay Publisher Related External Document(s)" ma:internalName="Related_x0020_External_x0020_Document_x0028_s_x0029_">
      <xsd:simpleType>
        <xsd:restriction base="dms:Note">
          <xsd:maxLength value="255"/>
        </xsd:restriction>
      </xsd:simpleType>
    </xsd:element>
    <xsd:element name="dwp_replaces" ma:index="46" nillable="true" ma:displayName="Replaces" ma:description="DocWay Publisher Replaces" ma:internalName="Replaces">
      <xsd:simpleType>
        <xsd:restriction base="dms:Note">
          <xsd:maxLength value="255"/>
        </xsd:restriction>
      </xsd:simpleType>
    </xsd:element>
    <xsd:element name="dwp_records_retention_policy" ma:index="47" nillable="true" ma:displayName="Retention Policy" ma:description="DocWay Publisher Retention Policy" ma:internalName="Retention_x0020_Policy">
      <xsd:simpleType>
        <xsd:restriction base="dms:Note">
          <xsd:maxLength value="255"/>
        </xsd:restriction>
      </xsd:simpleType>
    </xsd:element>
    <xsd:element name="dwp_revision_act_date" ma:index="48" nillable="true" ma:displayName="Revision Activation Date" ma:description="DocWay Publisher Revision Activation Date" ma:format="DateOnly" ma:internalName="Revision_x0020_Activation_x0020_Date">
      <xsd:simpleType>
        <xsd:restriction base="dms:DateTime"/>
      </xsd:simpleType>
    </xsd:element>
    <xsd:element name="dwp_revision" ma:index="49" nillable="true" ma:displayName="Revision(s)" ma:description="DocWay Publisher Revision(s)" ma:internalName="Revision_x0028_s_x0029_">
      <xsd:simpleType>
        <xsd:restriction base="dms:Note">
          <xsd:maxLength value="255"/>
        </xsd:restriction>
      </xsd:simpleType>
    </xsd:element>
    <xsd:element name="dwp_scope" ma:index="50" nillable="true" ma:displayName="Scope" ma:description="DocWay Publisher Scope" ma:internalName="Scope">
      <xsd:simpleType>
        <xsd:restriction base="dms:Note">
          <xsd:maxLength value="255"/>
        </xsd:restriction>
      </xsd:simpleType>
    </xsd:element>
    <xsd:element name="dwp_shared" ma:index="51" nillable="true" ma:displayName="Shared" ma:description="DocWay Publisher Shared" ma:indexed="true" ma:internalName="Shared">
      <xsd:simpleType>
        <xsd:restriction base="dms:Boolean"/>
      </xsd:simpleType>
    </xsd:element>
    <xsd:element name="dwp_shared_site" ma:index="52" nillable="true" ma:displayName="Shared Site/Functional Area" ma:description="DocWay Publisher Shared Site/Functional Area" ma:internalName="Shared_x0020_Site_x002f_Functional_x0020_Area">
      <xsd:simpleType>
        <xsd:restriction base="dms:Note">
          <xsd:maxLength value="255"/>
        </xsd:restriction>
      </xsd:simpleType>
    </xsd:element>
    <xsd:element name="dwp_shared_site_code" ma:index="53" nillable="true" ma:displayName="Shared Site Code" ma:description="DocWay Publisher Shared Site Code" ma:internalName="Shared_x0020_Site_x0020_Code">
      <xsd:simpleType>
        <xsd:restriction base="dms:Note">
          <xsd:maxLength value="255"/>
        </xsd:restriction>
      </xsd:simpleType>
    </xsd:element>
    <xsd:element name="dwp_site" ma:index="54" nillable="true" ma:displayName="Site" ma:description="DocWay Publisher Site" ma:internalName="Site">
      <xsd:simpleType>
        <xsd:restriction base="dms:Text">
          <xsd:maxLength value="64"/>
        </xsd:restriction>
      </xsd:simpleType>
    </xsd:element>
    <xsd:element name="dwp_site_code" ma:index="55" nillable="true" ma:displayName="Site Code" ma:description="DocWay Publisher Site Code" ma:indexed="true" ma:internalName="Site_x0020_Code">
      <xsd:simpleType>
        <xsd:restriction base="dms:Text">
          <xsd:maxLength value="8"/>
        </xsd:restriction>
      </xsd:simpleType>
    </xsd:element>
    <xsd:element name="dwp_smes" ma:index="56" nillable="true" ma:displayName="SME(s)" ma:description="DocWay Publisher SME(s)" ma:internalName="SME_x0028_s_x0029_">
      <xsd:simpleType>
        <xsd:restriction base="dms:Note">
          <xsd:maxLength value="255"/>
        </xsd:restriction>
      </xsd:simpleType>
    </xsd:element>
    <xsd:element name="dwp_a_status" ma:index="57" nillable="true" ma:displayName="Status" ma:description="DocWay Publisher Status" ma:indexed="true" ma:internalName="Status">
      <xsd:simpleType>
        <xsd:restriction base="dms:Text">
          <xsd:maxLength value="16"/>
        </xsd:restriction>
      </xsd:simpleType>
    </xsd:element>
    <xsd:element name="dwp_sub_category" ma:index="58" nillable="true" ma:displayName="Sub Category" ma:description="DocWay Publisher Sub Category" ma:internalName="Sub_x0020_Category">
      <xsd:simpleType>
        <xsd:restriction base="dms:Text">
          <xsd:maxLength value="255"/>
        </xsd:restriction>
      </xsd:simpleType>
    </xsd:element>
    <xsd:element name="dwp_subject" ma:index="59" nillable="true" ma:displayName="Subject" ma:description="DocWay Publisher Subject" ma:internalName="Subject">
      <xsd:simpleType>
        <xsd:restriction base="dms:Text">
          <xsd:maxLength value="192"/>
        </xsd:restriction>
      </xsd:simpleType>
    </xsd:element>
    <xsd:element name="dwp_supplier_category" ma:index="60" nillable="true" ma:displayName="Supplier Category" ma:description="DocWay Publisher Supplier Category" ma:internalName="Supplier_x0020_Category">
      <xsd:simpleType>
        <xsd:restriction base="dms:Note">
          <xsd:maxLength value="255"/>
        </xsd:restriction>
      </xsd:simpleType>
    </xsd:element>
    <xsd:element name="dwp_supplier_location" ma:index="61" nillable="true" ma:displayName="Supplier Location" ma:description="DocWay Publisher Supplier Location" ma:internalName="Supplier_x0020_Location">
      <xsd:simpleType>
        <xsd:restriction base="dms:Text">
          <xsd:maxLength value="255"/>
        </xsd:restriction>
      </xsd:simpleType>
    </xsd:element>
    <xsd:element name="dwp_tablet_dimensions" ma:index="62" nillable="true" ma:displayName="Tablet Dimensions" ma:description="DocWay Publisher Tablet Dimensions" ma:internalName="Tablet_x0020_Dimensions">
      <xsd:simpleType>
        <xsd:restriction base="dms:Text">
          <xsd:maxLength value="32"/>
        </xsd:restriction>
      </xsd:simpleType>
    </xsd:element>
    <xsd:element name="dwp_tablet_shape" ma:index="63" nillable="true" ma:displayName="Tablet Shape" ma:description="DocWay Publisher Tablet Shape" ma:internalName="Tablet_x0020_Shape">
      <xsd:simpleType>
        <xsd:restriction base="dms:Text">
          <xsd:maxLength value="64"/>
        </xsd:restriction>
      </xsd:simpleType>
    </xsd:element>
    <xsd:element name="dwp_tip_load_rating" ma:index="64" nillable="true" ma:displayName="Tip Load Rating (KN)" ma:description="DocWay Publisher Tip Load Rating (KN)" ma:internalName="Tip_x0020_Load_x0020_Rating_x0020__x0028_KN_x0029_">
      <xsd:simpleType>
        <xsd:restriction base="dms:Text">
          <xsd:maxLength value="32"/>
        </xsd:restriction>
      </xsd:simpleType>
    </xsd:element>
    <xsd:element name="dwp_training_required" ma:index="66" nillable="true" ma:displayName="Training Required" ma:description="DocWay Publisher Training Required" ma:internalName="Training_x0020_Required">
      <xsd:simpleType>
        <xsd:restriction base="dms:Text">
          <xsd:maxLength value="12"/>
        </xsd:restriction>
      </xsd:simpleType>
    </xsd:element>
    <xsd:element name="dwp_log_entry" ma:index="67" nillable="true" ma:displayName="User Comments" ma:description="DocWay Publisher User Comments" ma:internalName="User_x0020_Comments">
      <xsd:simpleType>
        <xsd:restriction base="dms:Text">
          <xsd:maxLength value="120"/>
        </xsd:restriction>
      </xsd:simpleType>
    </xsd:element>
    <xsd:element name="dwp_vendor_ver_num" ma:index="68" nillable="true" ma:displayName="Vendor Version #" ma:description="DocWay Publisher Vendor Version #" ma:internalName="Vendor_x0020_Version_x0020__x0023_">
      <xsd:simpleType>
        <xsd:restriction base="dms:Text">
          <xsd:maxLength value="32"/>
        </xsd:restriction>
      </xsd:simpleType>
    </xsd:element>
    <xsd:element name="dwp_vendor_name" ma:index="69" nillable="true" ma:displayName="Vendors" ma:description="DocWay Publisher Vendors" ma:internalName="Vendors">
      <xsd:simpleType>
        <xsd:restriction base="dms:Note">
          <xsd:maxLength value="255"/>
        </xsd:restriction>
      </xsd:simpleType>
    </xsd:element>
    <xsd:element name="dwp_r_version_label" ma:index="70" nillable="true" ma:displayName="Version Label" ma:description="DocWay Publisher Version Label" ma:internalName="Version_x0020_Label">
      <xsd:simpleType>
        <xsd:restriction base="dms:Note">
          <xsd:maxLength value="255"/>
        </xsd:restriction>
      </xsd:simpleType>
    </xsd:element>
    <xsd:element name="dwp_a_last_review_date" ma:index="71" nillable="true" ma:displayName="Last Review Date" ma:description="DocWay Publisher Last Review Date" ma:format="DateOnly" ma:internalName="Last_x0020_Review_x0020_Date">
      <xsd:simpleType>
        <xsd:restriction base="dms:DateTime"/>
      </xsd:simpleType>
    </xsd:element>
    <xsd:element name="dwp_last_review_due_date" ma:index="72" nillable="true" ma:displayName="Last Review Due Date" ma:description="DocWay Publisher Last Review Due Date" ma:format="DateOnly" ma:internalName="Last_x0020_Review_x0020_Due_x0020_Date">
      <xsd:simpleType>
        <xsd:restriction base="dms:DateTime"/>
      </xsd:simpleType>
    </xsd:element>
    <xsd:element name="dwp_exempt_periodic_review" ma:index="73" nillable="true" ma:displayName="Exempt Periodic Review" ma:description="DocWay Publisher Exempt Periodic Review" ma:internalName="Exempt_x0020_Periodic_x0020_Review">
      <xsd:simpleType>
        <xsd:restriction base="dms:Boolean"/>
      </xsd:simpleType>
    </xsd:element>
    <xsd:element name="dwp_next_review_date" ma:index="74" nillable="true" ma:displayName="Next Review Date" ma:description="DocWay Publisher Next Review Date" ma:format="DateOnly" ma:internalName="Next_x0020_Review_x0020_Date">
      <xsd:simpleType>
        <xsd:restriction base="dms:DateTime"/>
      </xsd:simpleType>
    </xsd:element>
    <xsd:element name="dwp_review_cycle" ma:index="75" nillable="true" ma:displayName="Review Cycle (Days)" ma:description="DocWay Publisher Review Cycle (Days)" ma:internalName="Review_x0020_Cycle_x0020__x0028_Days_x0029_">
      <xsd:simpleType>
        <xsd:restriction base="dms:Number"/>
      </xsd:simpleType>
    </xsd:element>
    <xsd:element name="dwp_review_period" ma:index="76" nillable="true" ma:displayName="Review Period (Days)" ma:description="DocWay Publisher Review Period (Days)" ma:internalName="Review_x0020_Period_x0020__x0028_Days_x0029_">
      <xsd:simpleType>
        <xsd:restriction base="dms:Number"/>
      </xsd:simpleType>
    </xsd:element>
    <xsd:element name="dwp_opt_data_1_label" ma:index="77" nillable="true" ma:displayName="Optional Data 01" ma:description="DocWay Publisher Optional Data 01" ma:internalName="Optional_x0020_Data_x0020_01">
      <xsd:simpleType>
        <xsd:restriction base="dms:Note">
          <xsd:maxLength value="255"/>
        </xsd:restriction>
      </xsd:simpleType>
    </xsd:element>
    <xsd:element name="dwp_opt_data_1_value" ma:index="78" nillable="true" ma:displayName="Values 01" ma:description="DocWay Publisher Values 01" ma:internalName="Values_x0020_01">
      <xsd:simpleType>
        <xsd:restriction base="dms:Note">
          <xsd:maxLength value="255"/>
        </xsd:restriction>
      </xsd:simpleType>
    </xsd:element>
    <xsd:element name="dwp_opt_data_2_label" ma:index="79" nillable="true" ma:displayName="Optional Data 02" ma:description="DocWay Publisher Optional Data 02" ma:internalName="Optional_x0020_Data_x0020_02">
      <xsd:simpleType>
        <xsd:restriction base="dms:Note">
          <xsd:maxLength value="255"/>
        </xsd:restriction>
      </xsd:simpleType>
    </xsd:element>
    <xsd:element name="dwp_opt_data_2_value" ma:index="80" nillable="true" ma:displayName="Values 02" ma:description="DocWay Publisher Values 02" ma:internalName="Values_x0020_02">
      <xsd:simpleType>
        <xsd:restriction base="dms:Note">
          <xsd:maxLength value="255"/>
        </xsd:restriction>
      </xsd:simpleType>
    </xsd:element>
    <xsd:element name="dwp_opt_data_3_label" ma:index="81" nillable="true" ma:displayName="Optional Data 03" ma:description="DocWay Publisher Optional Data 03" ma:internalName="Optional_x0020_Data_x0020_03">
      <xsd:simpleType>
        <xsd:restriction base="dms:Note">
          <xsd:maxLength value="255"/>
        </xsd:restriction>
      </xsd:simpleType>
    </xsd:element>
    <xsd:element name="dwp_opt_data_3_value" ma:index="82" nillable="true" ma:displayName="Values 03" ma:description="DocWay Publisher Values 03" ma:internalName="Values_x0020_03">
      <xsd:simpleType>
        <xsd:restriction base="dms:Note">
          <xsd:maxLength value="255"/>
        </xsd:restriction>
      </xsd:simpleType>
    </xsd:element>
    <xsd:element name="dwp_opt_data_4_label" ma:index="83" nillable="true" ma:displayName="Optional Data 04" ma:description="DocWay Publisher Optional Data 04" ma:internalName="Optional_x0020_Data_x0020_04">
      <xsd:simpleType>
        <xsd:restriction base="dms:Note">
          <xsd:maxLength value="255"/>
        </xsd:restriction>
      </xsd:simpleType>
    </xsd:element>
    <xsd:element name="dwp_opt_data_4_value" ma:index="84" nillable="true" ma:displayName="Values 04" ma:description="DocWay Publisher Values 04" ma:internalName="Values_x0020_04">
      <xsd:simpleType>
        <xsd:restriction base="dms:Note">
          <xsd:maxLength value="255"/>
        </xsd:restriction>
      </xsd:simpleType>
    </xsd:element>
    <xsd:element name="dwp_opt_data_5_label" ma:index="85" nillable="true" ma:displayName="Optional Data 05" ma:description="DocWay Publisher Optional Data 05" ma:internalName="Optional_x0020_Data_x0020_05">
      <xsd:simpleType>
        <xsd:restriction base="dms:Note">
          <xsd:maxLength value="255"/>
        </xsd:restriction>
      </xsd:simpleType>
    </xsd:element>
    <xsd:element name="dwp_opt_data_5_value" ma:index="86" nillable="true" ma:displayName="Values 05" ma:description="DocWay Publisher Values 05" ma:internalName="Values_x0020_05">
      <xsd:simpleType>
        <xsd:restriction base="dms:Note">
          <xsd:maxLength value="255"/>
        </xsd:restriction>
      </xsd:simpleType>
    </xsd:element>
    <xsd:element name="dwp_opt_data_6_label" ma:index="87" nillable="true" ma:displayName="Optional Data 06" ma:description="DocWay Publisher Optional Data 06" ma:internalName="Optional_x0020_Data_x0020_06">
      <xsd:simpleType>
        <xsd:restriction base="dms:Note">
          <xsd:maxLength value="255"/>
        </xsd:restriction>
      </xsd:simpleType>
    </xsd:element>
    <xsd:element name="dwp_opt_data_6_value" ma:index="88" nillable="true" ma:displayName="Values 06" ma:description="DocWay Publisher Values 06" ma:internalName="Values_x0020_06">
      <xsd:simpleType>
        <xsd:restriction base="dms:Note">
          <xsd:maxLength value="255"/>
        </xsd:restriction>
      </xsd:simpleType>
    </xsd:element>
    <xsd:element name="dwp_opt_data_7_label" ma:index="89" nillable="true" ma:displayName="Optional Data 07" ma:description="DocWay Publisher Optional Data 07" ma:internalName="Optional_x0020_Data_x0020_07">
      <xsd:simpleType>
        <xsd:restriction base="dms:Text">
          <xsd:maxLength value="128"/>
        </xsd:restriction>
      </xsd:simpleType>
    </xsd:element>
    <xsd:element name="dwp_opt_data_7_value" ma:index="90" nillable="true" ma:displayName="Value 07" ma:description="DocWay Publisher Value 07" ma:internalName="Value_x0020_07">
      <xsd:simpleType>
        <xsd:restriction base="dms:Text">
          <xsd:maxLength value="255"/>
        </xsd:restriction>
      </xsd:simpleType>
    </xsd:element>
    <xsd:element name="dwp_opt_data_8_label" ma:index="91" nillable="true" ma:displayName="Optional Data 08" ma:description="DocWay Publisher Optional Data 08" ma:internalName="Optional_x0020_Data_x0020_08">
      <xsd:simpleType>
        <xsd:restriction base="dms:Text">
          <xsd:maxLength value="128"/>
        </xsd:restriction>
      </xsd:simpleType>
    </xsd:element>
    <xsd:element name="dwp_opt_data_8_value" ma:index="92" nillable="true" ma:displayName="Value 08" ma:description="DocWay Publisher Value 08" ma:internalName="Value_x0020_08">
      <xsd:simpleType>
        <xsd:restriction base="dms:Text">
          <xsd:maxLength value="255"/>
        </xsd:restriction>
      </xsd:simpleType>
    </xsd:element>
    <xsd:element name="dwp_opt_data_9_label" ma:index="93" nillable="true" ma:displayName="Optional Data 09" ma:description="DocWay Publisher Optional Data 09" ma:internalName="Optional_x0020_Data_x0020_09">
      <xsd:simpleType>
        <xsd:restriction base="dms:Text">
          <xsd:maxLength value="128"/>
        </xsd:restriction>
      </xsd:simpleType>
    </xsd:element>
    <xsd:element name="dwp_opt_data_9_value" ma:index="94" nillable="true" ma:displayName="Value 09" ma:description="DocWay Publisher Value 09" ma:internalName="Value_x0020_09">
      <xsd:simpleType>
        <xsd:restriction base="dms:Text">
          <xsd:maxLength value="255"/>
        </xsd:restriction>
      </xsd:simpleType>
    </xsd:element>
    <xsd:element name="dwp_opt_data_10_label" ma:index="95" nillable="true" ma:displayName="Optional Data 10" ma:description="DocWay Publisher Optional Data 10" ma:internalName="Optional_x0020_Data_x0020_10">
      <xsd:simpleType>
        <xsd:restriction base="dms:Text">
          <xsd:maxLength value="128"/>
        </xsd:restriction>
      </xsd:simpleType>
    </xsd:element>
    <xsd:element name="dwp_opt_data_10_value" ma:index="96" nillable="true" ma:displayName="Value 10" ma:description="DocWay Publisher Value 10" ma:internalName="Value_x0020_10">
      <xsd:simpleType>
        <xsd:restriction base="dms:Text">
          <xsd:maxLength value="255"/>
        </xsd:restriction>
      </xsd:simpleType>
    </xsd:element>
    <xsd:element name="dwp_docbase" ma:index="97" nillable="true" ma:displayName="Docbase" ma:description="DocWay Publisher Docbase" ma:internalName="Docbase">
      <xsd:simpleType>
        <xsd:restriction base="dms:Text">
          <xsd:maxLength value="100"/>
        </xsd:restriction>
      </xsd:simpleType>
    </xsd:element>
    <xsd:element name="dwp_r_object_id" ma:index="98" nillable="true" ma:displayName="Object ID" ma:description="DocWay Publisher Object ID" ma:indexed="true" ma:internalName="Object_x0020_ID">
      <xsd:simpleType>
        <xsd:restriction base="dms:Text">
          <xsd:maxLength value="16"/>
        </xsd:restriction>
      </xsd:simpleType>
    </xsd:element>
    <xsd:element name="dwp_i_chronicle_id" ma:index="99" nillable="true" ma:displayName="Chronicle ID" ma:description="DocWay Publisher Chronicle ID" ma:indexed="true" ma:internalName="Chronicle_x0020_ID">
      <xsd:simpleType>
        <xsd:restriction base="dms:Text">
          <xsd:maxLength value="16"/>
        </xsd:restriction>
      </xsd:simpleType>
    </xsd:element>
    <xsd:element name="dwp_dwwv_relation_ids" ma:index="100" nillable="true" ma:displayName="Relationship IDs" ma:description="DocWay Publisher Relationship IDs" ma:internalName="Relationship_x0020_IDs">
      <xsd:simpleType>
        <xsd:restriction base="dms:Note"/>
      </xsd:simpleType>
    </xsd:element>
    <xsd:element name="dwp_dwwv_relation_names" ma:index="101" nillable="true" ma:displayName="Relationship Names" ma:description="DocWay Publisher Relationship Names" ma:internalName="Relationship_x0020_Names">
      <xsd:simpleType>
        <xsd:restriction base="dms:Note"/>
      </xsd:simpleType>
    </xsd:element>
    <xsd:element name="dwp_dwwv_relation_titles" ma:index="102" nillable="true" ma:displayName="Relationship Titles" ma:description="DocWay Publisher Relationship Titles" ma:internalName="Relationship_x0020_Titles">
      <xsd:simpleType>
        <xsd:restriction base="dms:Note"/>
      </xsd:simpleType>
    </xsd:element>
    <xsd:element name="dwp_rule_id" ma:index="103" nillable="true" ma:displayName="Rule ID" ma:description="DocWay Publisher Rule ID" ma:indexed="true" ma:internalName="Rule_x0020_ID">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7fadb846-4fd5-4d06-ade0-7eef48d653d5" elementFormDefault="qualified">
    <xsd:import namespace="http://schemas.microsoft.com/office/2006/documentManagement/types"/>
    <xsd:import namespace="http://schemas.microsoft.com/office/infopath/2007/PartnerControls"/>
    <xsd:element name="Training_x0020_Required_x0028_Non-PLS_x0029_1234" ma:index="110" nillable="true" ma:displayName="Training Required(Non-PLS)" ma:internalName="Training_x0020_Required_x0028_Non_x002d_PLS_x0029_1234">
      <xsd:simpleType>
        <xsd:restriction base="dms:Text"/>
      </xsd:simpleType>
    </xsd:element>
    <xsd:element name="PLS_x0020_Item_x0020_Prefix" ma:index="111" nillable="true" ma:displayName="PLS Item Prefix" ma:internalName="PLS_x0020_Item_x0020_Prefix">
      <xsd:simpleType>
        <xsd:restriction base="dms:Text"/>
      </xsd:simpleType>
    </xsd:element>
    <xsd:element name="PLS_x0020_Assessment" ma:index="112" nillable="true" ma:displayName="PLS Assessment" ma:internalName="PLS_x0020_Assessment">
      <xsd:simpleType>
        <xsd:restriction base="dms:Boolean"/>
      </xsd:simpleType>
    </xsd:element>
    <xsd:element name="PLS_x0020_Item" ma:index="113" nillable="true" ma:displayName="PLS Item" ma:internalName="PLS_x0020_Item">
      <xsd:simpleType>
        <xsd:restriction base="dms:Boolean"/>
      </xsd:simpleType>
    </xsd:element>
    <xsd:element name="PLS_x0020_Item_x0020_Type" ma:index="114" nillable="true" ma:displayName="PLS Item Type" ma:internalName="PLS_x0020_Item_x0020_Type">
      <xsd:simpleType>
        <xsd:restriction base="dms:Text"/>
      </xsd:simpleType>
    </xsd:element>
    <xsd:element name="PLS_x0020_Training_x0020_required" ma:index="115" nillable="true" ma:displayName="PLS Training required" ma:internalName="PLS_x0020_Training_x0020_required">
      <xsd:simpleType>
        <xsd:restriction base="dms:Boolean"/>
      </xsd:simpleType>
    </xsd:element>
    <xsd:element name="Modifier_x0020_Name" ma:index="116" nillable="true" ma:displayName="Modifier Name" ma:internalName="Modifier_x0020_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6" ma:displayName="Content Type"/>
        <xsd:element ref="dc:title" minOccurs="0" maxOccurs="1" ma:index="6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wp_category xmlns="f277dbf7-6622-4c67-a25f-4f2a2038b405" xsi:nil="true"/>
    <dwp_emb_deb_desc xmlns="f277dbf7-6622-4c67-a25f-4f2a2038b405" xsi:nil="true"/>
    <dwp_date_globcom_review xmlns="f277dbf7-6622-4c67-a25f-4f2a2038b405" xsi:nil="true"/>
    <dwp_site_code xmlns="f277dbf7-6622-4c67-a25f-4f2a2038b405" xsi:nil="true"/>
    <dwp_opt_data_10_label xmlns="f277dbf7-6622-4c67-a25f-4f2a2038b405" xsi:nil="true"/>
    <dwp_abstract xmlns="f277dbf7-6622-4c67-a25f-4f2a2038b405" xsi:nil="true"/>
    <dwp_date_approved xmlns="f277dbf7-6622-4c67-a25f-4f2a2038b405" xsi:nil="true"/>
    <dwp_doc_alias_name xmlns="f277dbf7-6622-4c67-a25f-4f2a2038b405" xsi:nil="true"/>
    <dwp_revision_act_date xmlns="f277dbf7-6622-4c67-a25f-4f2a2038b405" xsi:nil="true"/>
    <dwp_tablet_dimensions xmlns="f277dbf7-6622-4c67-a25f-4f2a2038b405" xsi:nil="true"/>
    <dwp_log_entry xmlns="f277dbf7-6622-4c67-a25f-4f2a2038b405" xsi:nil="true"/>
    <dwp_vendor_ver_num xmlns="f277dbf7-6622-4c67-a25f-4f2a2038b405" xsi:nil="true"/>
    <dwp_opt_data_3_label xmlns="f277dbf7-6622-4c67-a25f-4f2a2038b405" xsi:nil="true"/>
    <dwp_opt_data_5_value xmlns="f277dbf7-6622-4c67-a25f-4f2a2038b405" xsi:nil="true"/>
    <dwp_opt_data_6_label xmlns="f277dbf7-6622-4c67-a25f-4f2a2038b405" xsi:nil="true"/>
    <dwp_opt_data_8_label xmlns="f277dbf7-6622-4c67-a25f-4f2a2038b405" xsi:nil="true"/>
    <dwp_cas_report xmlns="f277dbf7-6622-4c67-a25f-4f2a2038b405" xsi:nil="true"/>
    <dwp_owner_name xmlns="f277dbf7-6622-4c67-a25f-4f2a2038b405">dmf_pdocs_owner</dwp_owner_name>
    <dwp_vendor_name xmlns="f277dbf7-6622-4c67-a25f-4f2a2038b405" xsi:nil="true"/>
    <PLS_x0020_Item xmlns="7fadb846-4fd5-4d06-ade0-7eef48d653d5" xsi:nil="true"/>
    <dwp_related_categories xmlns="f277dbf7-6622-4c67-a25f-4f2a2038b405" xsi:nil="true"/>
    <dwp_tip_load_rating xmlns="f277dbf7-6622-4c67-a25f-4f2a2038b405" xsi:nil="true"/>
    <dwp_exempt_periodic_review xmlns="f277dbf7-6622-4c67-a25f-4f2a2038b405">false</dwp_exempt_periodic_review>
    <dwp_dwwv_relation_ids xmlns="f277dbf7-6622-4c67-a25f-4f2a2038b405" xsi:nil="true"/>
    <dwp_pfizer_department xmlns="f277dbf7-6622-4c67-a25f-4f2a2038b405">BT Infrastructure</dwp_pfizer_department>
    <dwp_product_dosage xmlns="f277dbf7-6622-4c67-a25f-4f2a2038b405" xsi:nil="true"/>
    <dwp_review_period xmlns="f277dbf7-6622-4c67-a25f-4f2a2038b405">0</dwp_review_period>
    <PLS_x0020_Item_x0020_Type xmlns="7fadb846-4fd5-4d06-ade0-7eef48d653d5" xsi:nil="true"/>
    <dwp_drawing_type xmlns="f277dbf7-6622-4c67-a25f-4f2a2038b405" xsi:nil="true"/>
    <dwp_r_object_type xmlns="f277dbf7-6622-4c67-a25f-4f2a2038b405">form_wwt</dwp_r_object_type>
    <dwp_shared_site_code xmlns="f277dbf7-6622-4c67-a25f-4f2a2038b405" xsi:nil="true"/>
    <dwp_opt_data_1_value xmlns="f277dbf7-6622-4c67-a25f-4f2a2038b405" xsi:nil="true"/>
    <dwp_opt_data_4_value xmlns="f277dbf7-6622-4c67-a25f-4f2a2038b405" xsi:nil="true"/>
    <dwp_opt_data_7_label xmlns="f277dbf7-6622-4c67-a25f-4f2a2038b405" xsi:nil="true"/>
    <dwp_opt_data_9_label xmlns="f277dbf7-6622-4c67-a25f-4f2a2038b405" xsi:nil="true"/>
    <dwp_r_object_id xmlns="f277dbf7-6622-4c67-a25f-4f2a2038b405">0901179d8279db28</dwp_r_object_id>
    <dwp_r_lock_owner xmlns="f277dbf7-6622-4c67-a25f-4f2a2038b405" xsi:nil="true"/>
    <dwp_subject xmlns="f277dbf7-6622-4c67-a25f-4f2a2038b405" xsi:nil="true"/>
    <dwp_authors xmlns="f277dbf7-6622-4c67-a25f-4f2a2038b405">Creggy,John</dwp_authors>
    <dwp_a_content_type xmlns="f277dbf7-6622-4c67-a25f-4f2a2038b405">msw12</dwp_a_content_type>
    <dwp_keywords xmlns="f277dbf7-6622-4c67-a25f-4f2a2038b405" xsi:nil="true"/>
    <dwp_product_name xmlns="f277dbf7-6622-4c67-a25f-4f2a2038b405" xsi:nil="true"/>
    <dwp_i_chronicle_id xmlns="f277dbf7-6622-4c67-a25f-4f2a2038b405">0901179d82280afd</dwp_i_chronicle_id>
    <dwp_pfizer_affected_products xmlns="f277dbf7-6622-4c67-a25f-4f2a2038b405" xsi:nil="true"/>
    <dwp_edate_dev_sponsor xmlns="f277dbf7-6622-4c67-a25f-4f2a2038b405" xsi:nil="true"/>
    <dwp_pqs_system xmlns="f277dbf7-6622-4c67-a25f-4f2a2038b405" xsi:nil="true"/>
    <dwp_a_status xmlns="f277dbf7-6622-4c67-a25f-4f2a2038b405">Effective</dwp_a_status>
    <dwp_a_last_review_date xmlns="f277dbf7-6622-4c67-a25f-4f2a2038b405">2016-02-10T20:01:36+00:00</dwp_a_last_review_date>
    <Training_x0020_Required_x0028_Non-PLS_x0029_1234 xmlns="7fadb846-4fd5-4d06-ade0-7eef48d653d5">No</Training_x0020_Required_x0028_Non-PLS_x0029_1234>
    <dwp_pfizer_approval_type xmlns="f277dbf7-6622-4c67-a25f-4f2a2038b405">None</dwp_pfizer_approval_type>
    <dwp_corr_die_dwg xmlns="f277dbf7-6622-4c67-a25f-4f2a2038b405" xsi:nil="true"/>
    <dwp_pqs_language xmlns="f277dbf7-6622-4c67-a25f-4f2a2038b405" xsi:nil="true"/>
    <dwp_pqs_old_name xmlns="f277dbf7-6622-4c67-a25f-4f2a2038b405" xsi:nil="true"/>
    <dwp_rec_steel_type xmlns="f277dbf7-6622-4c67-a25f-4f2a2038b405" xsi:nil="true"/>
    <dwp_sub_category xmlns="f277dbf7-6622-4c67-a25f-4f2a2038b405" xsi:nil="true"/>
    <dwp_supplier_category xmlns="f277dbf7-6622-4c67-a25f-4f2a2038b405" xsi:nil="true"/>
    <dwp_review_cycle xmlns="f277dbf7-6622-4c67-a25f-4f2a2038b405">0</dwp_review_cycle>
    <dwp_opt_data_7_value xmlns="f277dbf7-6622-4c67-a25f-4f2a2038b405" xsi:nil="true"/>
    <dwp_opt_data_10_value xmlns="f277dbf7-6622-4c67-a25f-4f2a2038b405" xsi:nil="true"/>
    <Modifier_x0020_Name xmlns="7fadb846-4fd5-4d06-ade0-7eef48d653d5">dmfprd08</Modifier_x0020_Name>
    <dwp_sdate_dev_sponsor xmlns="f277dbf7-6622-4c67-a25f-4f2a2038b405" xsi:nil="true"/>
    <dwp_document_class xmlns="f277dbf7-6622-4c67-a25f-4f2a2038b405">Wwt Template Form</dwp_document_class>
    <dwp_change_req_num xmlns="f277dbf7-6622-4c67-a25f-4f2a2038b405" xsi:nil="true"/>
    <dwp_date_recd_vendor xmlns="f277dbf7-6622-4c67-a25f-4f2a2038b405" xsi:nil="true"/>
    <dwp_pfizer_affected_departments xmlns="f277dbf7-6622-4c67-a25f-4f2a2038b405" xsi:nil="true"/>
    <dwp_r_lock_date xmlns="f277dbf7-6622-4c67-a25f-4f2a2038b405" xsi:nil="true"/>
    <dwp_date_globcom_close xmlns="f277dbf7-6622-4c67-a25f-4f2a2038b405" xsi:nil="true"/>
    <dwp_replaces xmlns="f277dbf7-6622-4c67-a25f-4f2a2038b405">None</dwp_replaces>
    <dwp_last_review_due_date xmlns="f277dbf7-6622-4c67-a25f-4f2a2038b405" xsi:nil="true"/>
    <dwp_next_review_date xmlns="f277dbf7-6622-4c67-a25f-4f2a2038b405">2018-01-30T20:01:29+00:00</dwp_next_review_date>
    <dwp_dwwv_relation_titles xmlns="f277dbf7-6622-4c67-a25f-4f2a2038b405" xsi:nil="true"/>
    <dwp_shared xmlns="f277dbf7-6622-4c67-a25f-4f2a2038b405">false</dwp_shared>
    <dwp_opt_data_1_label xmlns="f277dbf7-6622-4c67-a25f-4f2a2038b405" xsi:nil="true"/>
    <dwp_opt_data_3_value xmlns="f277dbf7-6622-4c67-a25f-4f2a2038b405" xsi:nil="true"/>
    <dwp_opt_data_4_label xmlns="f277dbf7-6622-4c67-a25f-4f2a2038b405" xsi:nil="true"/>
    <dwp_opt_data_6_value xmlns="f277dbf7-6622-4c67-a25f-4f2a2038b405" xsi:nil="true"/>
    <dwp_opt_data_9_value xmlns="f277dbf7-6622-4c67-a25f-4f2a2038b405" xsi:nil="true"/>
    <dwp_docbase xmlns="f277dbf7-6622-4c67-a25f-4f2a2038b405">pdocsgroprd1</dwp_docbase>
    <dwp_dwwv_relation_names xmlns="f277dbf7-6622-4c67-a25f-4f2a2038b405" xsi:nil="true"/>
    <dwp_records_retention_policy xmlns="f277dbf7-6622-4c67-a25f-4f2a2038b405" xsi:nil="true"/>
    <dwp_shared_site xmlns="f277dbf7-6622-4c67-a25f-4f2a2038b405" xsi:nil="true"/>
    <dwp_supplier_location xmlns="f277dbf7-6622-4c67-a25f-4f2a2038b405" xsi:nil="true"/>
    <dwp_tablet_shape xmlns="f277dbf7-6622-4c67-a25f-4f2a2038b405" xsi:nil="true"/>
    <dwp_training_required xmlns="f277dbf7-6622-4c67-a25f-4f2a2038b405" xsi:nil="true"/>
    <dwp_r_creator_name xmlns="f277dbf7-6622-4c67-a25f-4f2a2038b405">Ward,Kelly A</dwp_r_creator_name>
    <dwp_doc_init_num xmlns="f277dbf7-6622-4c67-a25f-4f2a2038b405" xsi:nil="true"/>
    <dwp_a_effective_date xmlns="f277dbf7-6622-4c67-a25f-4f2a2038b405">02/10/2016 20:01:36</dwp_a_effective_date>
    <dwp_r_full_content_size xmlns="f277dbf7-6622-4c67-a25f-4f2a2038b405">73626</dwp_r_full_content_size>
    <dwp_scope xmlns="f277dbf7-6622-4c67-a25f-4f2a2038b405" xsi:nil="true"/>
    <dwp_rule_id xmlns="f277dbf7-6622-4c67-a25f-4f2a2038b405">217</dwp_rule_id>
    <PLS_x0020_Training_x0020_required xmlns="7fadb846-4fd5-4d06-ade0-7eef48d653d5" xsi:nil="true"/>
    <dwp_r_modify_date xmlns="f277dbf7-6622-4c67-a25f-4f2a2038b405">2016-02-10T20:01:36+00:00</dwp_r_modify_date>
    <dwp_plant_name xmlns="f277dbf7-6622-4c67-a25f-4f2a2038b405" xsi:nil="true"/>
    <dwp_smes xmlns="f277dbf7-6622-4c67-a25f-4f2a2038b405" xsi:nil="true"/>
    <PLS_x0020_Item_x0020_Prefix xmlns="7fadb846-4fd5-4d06-ade0-7eef48d653d5" xsi:nil="true"/>
    <PLS_x0020_Assessment xmlns="7fadb846-4fd5-4d06-ade0-7eef48d653d5" xsi:nil="true"/>
    <dwp_configuration xmlns="f277dbf7-6622-4c67-a25f-4f2a2038b405" xsi:nil="true"/>
    <dwp_corr_tip_dwg xmlns="f277dbf7-6622-4c67-a25f-4f2a2038b405" xsi:nil="true"/>
    <dwp_site xmlns="f277dbf7-6622-4c67-a25f-4f2a2038b405">Worldwide Technology</dwp_site>
    <dwp_r_version_label xmlns="f277dbf7-6622-4c67-a25f-4f2a2038b405">3.0
Most-Recent
Effective
CURRENT</dwp_r_version_label>
    <dwp_opt_data_2_label xmlns="f277dbf7-6622-4c67-a25f-4f2a2038b405" xsi:nil="true"/>
    <dwp_opt_data_2_value xmlns="f277dbf7-6622-4c67-a25f-4f2a2038b405" xsi:nil="true"/>
    <dwp_opt_data_5_label xmlns="f277dbf7-6622-4c67-a25f-4f2a2038b405" xsi:nil="true"/>
    <dwp_opt_data_8_value xmlns="f277dbf7-6622-4c67-a25f-4f2a2038b405" xsi:nil="true"/>
    <dwp_related_external_documents xmlns="f277dbf7-6622-4c67-a25f-4f2a2038b405" xsi:nil="true"/>
    <dwp_revision xmlns="f277dbf7-6622-4c67-a25f-4f2a2038b405" xsi:nil="true"/>
    <dwp_a_full_text xmlns="f277dbf7-6622-4c67-a25f-4f2a2038b405">true</dwp_a_full_text>
    <dwp_object_name xmlns="f277dbf7-6622-4c67-a25f-4f2a2038b40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81CDE-E983-42FB-8177-1C8D0F9FB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7dbf7-6622-4c67-a25f-4f2a2038b405"/>
    <ds:schemaRef ds:uri="7fadb846-4fd5-4d06-ade0-7eef48d65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511F4C-56C4-4AAA-BCBF-662BD715382F}">
  <ds:schemaRefs>
    <ds:schemaRef ds:uri="http://schemas.microsoft.com/sharepoint/v3/contenttype/forms"/>
  </ds:schemaRefs>
</ds:datastoreItem>
</file>

<file path=customXml/itemProps3.xml><?xml version="1.0" encoding="utf-8"?>
<ds:datastoreItem xmlns:ds="http://schemas.openxmlformats.org/officeDocument/2006/customXml" ds:itemID="{128A21FB-9004-489D-BE3E-862F8527D90B}">
  <ds:schemaRefs>
    <ds:schemaRef ds:uri="http://schemas.microsoft.com/office/2006/metadata/properties"/>
    <ds:schemaRef ds:uri="http://schemas.microsoft.com/office/infopath/2007/PartnerControls"/>
    <ds:schemaRef ds:uri="f277dbf7-6622-4c67-a25f-4f2a2038b405"/>
    <ds:schemaRef ds:uri="7fadb846-4fd5-4d06-ade0-7eef48d653d5"/>
  </ds:schemaRefs>
</ds:datastoreItem>
</file>

<file path=customXml/itemProps4.xml><?xml version="1.0" encoding="utf-8"?>
<ds:datastoreItem xmlns:ds="http://schemas.openxmlformats.org/officeDocument/2006/customXml" ds:itemID="{031AB9B3-2727-4FC3-A24C-818F1C4F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12127</CharactersWithSpaces>
  <SharedDoc>false</SharedDoc>
  <HLinks>
    <vt:vector size="126" baseType="variant">
      <vt:variant>
        <vt:i4>1572916</vt:i4>
      </vt:variant>
      <vt:variant>
        <vt:i4>122</vt:i4>
      </vt:variant>
      <vt:variant>
        <vt:i4>0</vt:i4>
      </vt:variant>
      <vt:variant>
        <vt:i4>5</vt:i4>
      </vt:variant>
      <vt:variant>
        <vt:lpwstr/>
      </vt:variant>
      <vt:variant>
        <vt:lpwstr>_Toc438198152</vt:lpwstr>
      </vt:variant>
      <vt:variant>
        <vt:i4>1572916</vt:i4>
      </vt:variant>
      <vt:variant>
        <vt:i4>116</vt:i4>
      </vt:variant>
      <vt:variant>
        <vt:i4>0</vt:i4>
      </vt:variant>
      <vt:variant>
        <vt:i4>5</vt:i4>
      </vt:variant>
      <vt:variant>
        <vt:lpwstr/>
      </vt:variant>
      <vt:variant>
        <vt:lpwstr>_Toc438198151</vt:lpwstr>
      </vt:variant>
      <vt:variant>
        <vt:i4>1572916</vt:i4>
      </vt:variant>
      <vt:variant>
        <vt:i4>110</vt:i4>
      </vt:variant>
      <vt:variant>
        <vt:i4>0</vt:i4>
      </vt:variant>
      <vt:variant>
        <vt:i4>5</vt:i4>
      </vt:variant>
      <vt:variant>
        <vt:lpwstr/>
      </vt:variant>
      <vt:variant>
        <vt:lpwstr>_Toc438198150</vt:lpwstr>
      </vt:variant>
      <vt:variant>
        <vt:i4>1638452</vt:i4>
      </vt:variant>
      <vt:variant>
        <vt:i4>104</vt:i4>
      </vt:variant>
      <vt:variant>
        <vt:i4>0</vt:i4>
      </vt:variant>
      <vt:variant>
        <vt:i4>5</vt:i4>
      </vt:variant>
      <vt:variant>
        <vt:lpwstr/>
      </vt:variant>
      <vt:variant>
        <vt:lpwstr>_Toc438198149</vt:lpwstr>
      </vt:variant>
      <vt:variant>
        <vt:i4>1638452</vt:i4>
      </vt:variant>
      <vt:variant>
        <vt:i4>98</vt:i4>
      </vt:variant>
      <vt:variant>
        <vt:i4>0</vt:i4>
      </vt:variant>
      <vt:variant>
        <vt:i4>5</vt:i4>
      </vt:variant>
      <vt:variant>
        <vt:lpwstr/>
      </vt:variant>
      <vt:variant>
        <vt:lpwstr>_Toc438198148</vt:lpwstr>
      </vt:variant>
      <vt:variant>
        <vt:i4>1638452</vt:i4>
      </vt:variant>
      <vt:variant>
        <vt:i4>92</vt:i4>
      </vt:variant>
      <vt:variant>
        <vt:i4>0</vt:i4>
      </vt:variant>
      <vt:variant>
        <vt:i4>5</vt:i4>
      </vt:variant>
      <vt:variant>
        <vt:lpwstr/>
      </vt:variant>
      <vt:variant>
        <vt:lpwstr>_Toc438198147</vt:lpwstr>
      </vt:variant>
      <vt:variant>
        <vt:i4>1638452</vt:i4>
      </vt:variant>
      <vt:variant>
        <vt:i4>86</vt:i4>
      </vt:variant>
      <vt:variant>
        <vt:i4>0</vt:i4>
      </vt:variant>
      <vt:variant>
        <vt:i4>5</vt:i4>
      </vt:variant>
      <vt:variant>
        <vt:lpwstr/>
      </vt:variant>
      <vt:variant>
        <vt:lpwstr>_Toc438198146</vt:lpwstr>
      </vt:variant>
      <vt:variant>
        <vt:i4>1638452</vt:i4>
      </vt:variant>
      <vt:variant>
        <vt:i4>80</vt:i4>
      </vt:variant>
      <vt:variant>
        <vt:i4>0</vt:i4>
      </vt:variant>
      <vt:variant>
        <vt:i4>5</vt:i4>
      </vt:variant>
      <vt:variant>
        <vt:lpwstr/>
      </vt:variant>
      <vt:variant>
        <vt:lpwstr>_Toc438198145</vt:lpwstr>
      </vt:variant>
      <vt:variant>
        <vt:i4>1638452</vt:i4>
      </vt:variant>
      <vt:variant>
        <vt:i4>74</vt:i4>
      </vt:variant>
      <vt:variant>
        <vt:i4>0</vt:i4>
      </vt:variant>
      <vt:variant>
        <vt:i4>5</vt:i4>
      </vt:variant>
      <vt:variant>
        <vt:lpwstr/>
      </vt:variant>
      <vt:variant>
        <vt:lpwstr>_Toc438198144</vt:lpwstr>
      </vt:variant>
      <vt:variant>
        <vt:i4>1638452</vt:i4>
      </vt:variant>
      <vt:variant>
        <vt:i4>68</vt:i4>
      </vt:variant>
      <vt:variant>
        <vt:i4>0</vt:i4>
      </vt:variant>
      <vt:variant>
        <vt:i4>5</vt:i4>
      </vt:variant>
      <vt:variant>
        <vt:lpwstr/>
      </vt:variant>
      <vt:variant>
        <vt:lpwstr>_Toc438198143</vt:lpwstr>
      </vt:variant>
      <vt:variant>
        <vt:i4>1638452</vt:i4>
      </vt:variant>
      <vt:variant>
        <vt:i4>62</vt:i4>
      </vt:variant>
      <vt:variant>
        <vt:i4>0</vt:i4>
      </vt:variant>
      <vt:variant>
        <vt:i4>5</vt:i4>
      </vt:variant>
      <vt:variant>
        <vt:lpwstr/>
      </vt:variant>
      <vt:variant>
        <vt:lpwstr>_Toc438198142</vt:lpwstr>
      </vt:variant>
      <vt:variant>
        <vt:i4>1638452</vt:i4>
      </vt:variant>
      <vt:variant>
        <vt:i4>56</vt:i4>
      </vt:variant>
      <vt:variant>
        <vt:i4>0</vt:i4>
      </vt:variant>
      <vt:variant>
        <vt:i4>5</vt:i4>
      </vt:variant>
      <vt:variant>
        <vt:lpwstr/>
      </vt:variant>
      <vt:variant>
        <vt:lpwstr>_Toc438198141</vt:lpwstr>
      </vt:variant>
      <vt:variant>
        <vt:i4>1638452</vt:i4>
      </vt:variant>
      <vt:variant>
        <vt:i4>50</vt:i4>
      </vt:variant>
      <vt:variant>
        <vt:i4>0</vt:i4>
      </vt:variant>
      <vt:variant>
        <vt:i4>5</vt:i4>
      </vt:variant>
      <vt:variant>
        <vt:lpwstr/>
      </vt:variant>
      <vt:variant>
        <vt:lpwstr>_Toc438198140</vt:lpwstr>
      </vt:variant>
      <vt:variant>
        <vt:i4>1966132</vt:i4>
      </vt:variant>
      <vt:variant>
        <vt:i4>44</vt:i4>
      </vt:variant>
      <vt:variant>
        <vt:i4>0</vt:i4>
      </vt:variant>
      <vt:variant>
        <vt:i4>5</vt:i4>
      </vt:variant>
      <vt:variant>
        <vt:lpwstr/>
      </vt:variant>
      <vt:variant>
        <vt:lpwstr>_Toc438198139</vt:lpwstr>
      </vt:variant>
      <vt:variant>
        <vt:i4>1966132</vt:i4>
      </vt:variant>
      <vt:variant>
        <vt:i4>38</vt:i4>
      </vt:variant>
      <vt:variant>
        <vt:i4>0</vt:i4>
      </vt:variant>
      <vt:variant>
        <vt:i4>5</vt:i4>
      </vt:variant>
      <vt:variant>
        <vt:lpwstr/>
      </vt:variant>
      <vt:variant>
        <vt:lpwstr>_Toc438198138</vt:lpwstr>
      </vt:variant>
      <vt:variant>
        <vt:i4>1966132</vt:i4>
      </vt:variant>
      <vt:variant>
        <vt:i4>32</vt:i4>
      </vt:variant>
      <vt:variant>
        <vt:i4>0</vt:i4>
      </vt:variant>
      <vt:variant>
        <vt:i4>5</vt:i4>
      </vt:variant>
      <vt:variant>
        <vt:lpwstr/>
      </vt:variant>
      <vt:variant>
        <vt:lpwstr>_Toc438198137</vt:lpwstr>
      </vt:variant>
      <vt:variant>
        <vt:i4>1966132</vt:i4>
      </vt:variant>
      <vt:variant>
        <vt:i4>26</vt:i4>
      </vt:variant>
      <vt:variant>
        <vt:i4>0</vt:i4>
      </vt:variant>
      <vt:variant>
        <vt:i4>5</vt:i4>
      </vt:variant>
      <vt:variant>
        <vt:lpwstr/>
      </vt:variant>
      <vt:variant>
        <vt:lpwstr>_Toc438198136</vt:lpwstr>
      </vt:variant>
      <vt:variant>
        <vt:i4>1966132</vt:i4>
      </vt:variant>
      <vt:variant>
        <vt:i4>20</vt:i4>
      </vt:variant>
      <vt:variant>
        <vt:i4>0</vt:i4>
      </vt:variant>
      <vt:variant>
        <vt:i4>5</vt:i4>
      </vt:variant>
      <vt:variant>
        <vt:lpwstr/>
      </vt:variant>
      <vt:variant>
        <vt:lpwstr>_Toc438198135</vt:lpwstr>
      </vt:variant>
      <vt:variant>
        <vt:i4>1966132</vt:i4>
      </vt:variant>
      <vt:variant>
        <vt:i4>14</vt:i4>
      </vt:variant>
      <vt:variant>
        <vt:i4>0</vt:i4>
      </vt:variant>
      <vt:variant>
        <vt:i4>5</vt:i4>
      </vt:variant>
      <vt:variant>
        <vt:lpwstr/>
      </vt:variant>
      <vt:variant>
        <vt:lpwstr>_Toc438198134</vt:lpwstr>
      </vt:variant>
      <vt:variant>
        <vt:i4>1966132</vt:i4>
      </vt:variant>
      <vt:variant>
        <vt:i4>8</vt:i4>
      </vt:variant>
      <vt:variant>
        <vt:i4>0</vt:i4>
      </vt:variant>
      <vt:variant>
        <vt:i4>5</vt:i4>
      </vt:variant>
      <vt:variant>
        <vt:lpwstr/>
      </vt:variant>
      <vt:variant>
        <vt:lpwstr>_Toc438198133</vt:lpwstr>
      </vt:variant>
      <vt:variant>
        <vt:i4>1966132</vt:i4>
      </vt:variant>
      <vt:variant>
        <vt:i4>2</vt:i4>
      </vt:variant>
      <vt:variant>
        <vt:i4>0</vt:i4>
      </vt:variant>
      <vt:variant>
        <vt:i4>5</vt:i4>
      </vt:variant>
      <vt:variant>
        <vt:lpwstr/>
      </vt:variant>
      <vt:variant>
        <vt:lpwstr>_Toc438198132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dc:creator>
  <cp:lastModifiedBy>jack</cp:lastModifiedBy>
  <cp:revision>2</cp:revision>
  <dcterms:created xsi:type="dcterms:W3CDTF">2016-08-28T03:25:00Z</dcterms:created>
  <dcterms:modified xsi:type="dcterms:W3CDTF">2016-08-28T03:25:00Z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0x0101005691C8C3242DD145B6E667A13927DFE2</vt:lpwstr>
  </property>
</Properties>
</file>